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C0" w:rsidRPr="003E7AFE" w:rsidRDefault="008438C0" w:rsidP="00986606">
      <w:pPr>
        <w:pStyle w:val="Nadpis1"/>
        <w:jc w:val="center"/>
        <w:rPr>
          <w:rFonts w:asciiTheme="minorHAnsi" w:hAnsiTheme="minorHAnsi"/>
          <w:lang w:val="cs-CZ"/>
        </w:rPr>
      </w:pPr>
      <w:r w:rsidRPr="003E7AFE">
        <w:rPr>
          <w:rFonts w:asciiTheme="minorHAnsi" w:hAnsiTheme="minorHAnsi"/>
          <w:lang w:val="cs-CZ"/>
        </w:rPr>
        <w:t>Stanovy spolku</w:t>
      </w:r>
    </w:p>
    <w:p w:rsidR="008438C0" w:rsidRPr="003E7AFE" w:rsidRDefault="006169BF" w:rsidP="00986606">
      <w:pPr>
        <w:pStyle w:val="Nadpis2"/>
        <w:jc w:val="center"/>
        <w:rPr>
          <w:rFonts w:asciiTheme="minorHAnsi" w:hAnsiTheme="minorHAnsi" w:cs="PTSerif-Regular"/>
          <w:lang w:val="cs-CZ"/>
        </w:rPr>
      </w:pPr>
      <w:r w:rsidRPr="003E7AFE">
        <w:rPr>
          <w:rFonts w:asciiTheme="minorHAnsi" w:hAnsiTheme="minorHAnsi"/>
          <w:lang w:val="cs-CZ"/>
        </w:rPr>
        <w:t>Úplné znění ke dni</w:t>
      </w:r>
      <w:r w:rsidR="00A217D7">
        <w:rPr>
          <w:rFonts w:asciiTheme="minorHAnsi" w:hAnsiTheme="minorHAnsi" w:cs="PTSerif-Regular"/>
          <w:lang w:val="cs-CZ"/>
        </w:rPr>
        <w:t xml:space="preserve"> </w:t>
      </w:r>
      <w:proofErr w:type="gramStart"/>
      <w:r w:rsidR="00661130">
        <w:rPr>
          <w:rFonts w:asciiTheme="minorHAnsi" w:hAnsiTheme="minorHAnsi" w:cs="PTSerif-Regular"/>
          <w:lang w:val="cs-CZ"/>
        </w:rPr>
        <w:t>28.4.2014</w:t>
      </w:r>
      <w:proofErr w:type="gramEnd"/>
    </w:p>
    <w:p w:rsidR="00986606" w:rsidRPr="003E7AFE" w:rsidRDefault="008438C0" w:rsidP="00986606">
      <w:pPr>
        <w:jc w:val="center"/>
        <w:rPr>
          <w:b/>
          <w:lang w:val="cs-CZ"/>
        </w:rPr>
      </w:pPr>
      <w:r w:rsidRPr="003E7AFE">
        <w:rPr>
          <w:b/>
          <w:lang w:val="cs-CZ"/>
        </w:rPr>
        <w:t>čl. I</w:t>
      </w:r>
    </w:p>
    <w:p w:rsidR="008438C0" w:rsidRPr="003E7AFE" w:rsidRDefault="008438C0" w:rsidP="00986606">
      <w:pPr>
        <w:jc w:val="center"/>
        <w:rPr>
          <w:b/>
          <w:lang w:val="cs-CZ"/>
        </w:rPr>
      </w:pPr>
      <w:r w:rsidRPr="003E7AFE">
        <w:rPr>
          <w:b/>
          <w:lang w:val="cs-CZ"/>
        </w:rPr>
        <w:t>Úvodní ustanovení</w:t>
      </w:r>
    </w:p>
    <w:p w:rsidR="006169BF" w:rsidRPr="003E7AFE" w:rsidRDefault="008438C0" w:rsidP="0098660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  <w:r w:rsidRPr="003E7AFE">
        <w:rPr>
          <w:rFonts w:cs="PTSerif-Regular"/>
          <w:color w:val="000000"/>
          <w:lang w:val="cs-CZ"/>
        </w:rPr>
        <w:t xml:space="preserve">Název spolku: </w:t>
      </w:r>
      <w:r w:rsidR="006169BF" w:rsidRPr="003E7AFE">
        <w:rPr>
          <w:rFonts w:cs="PTSerif-Regular"/>
          <w:i/>
          <w:color w:val="000000"/>
          <w:lang w:val="cs-CZ"/>
        </w:rPr>
        <w:t>Sportovně kulturní klub Korozluky, z.</w:t>
      </w:r>
      <w:r w:rsidR="00C5416C" w:rsidRPr="003E7AFE">
        <w:rPr>
          <w:rFonts w:cs="PTSerif-Regular"/>
          <w:i/>
          <w:color w:val="000000"/>
          <w:lang w:val="cs-CZ"/>
        </w:rPr>
        <w:t xml:space="preserve"> </w:t>
      </w:r>
      <w:proofErr w:type="gramStart"/>
      <w:r w:rsidR="006169BF" w:rsidRPr="003E7AFE">
        <w:rPr>
          <w:rFonts w:cs="PTSerif-Regular"/>
          <w:i/>
          <w:color w:val="000000"/>
          <w:lang w:val="cs-CZ"/>
        </w:rPr>
        <w:t>s.</w:t>
      </w:r>
      <w:proofErr w:type="gramEnd"/>
      <w:r w:rsidR="00B35CCE" w:rsidRPr="003E7AFE">
        <w:rPr>
          <w:rFonts w:cs="PTSerif-Regular"/>
          <w:color w:val="000000"/>
          <w:lang w:val="cs-CZ"/>
        </w:rPr>
        <w:t xml:space="preserve"> </w:t>
      </w:r>
    </w:p>
    <w:p w:rsidR="008438C0" w:rsidRPr="003E7AFE" w:rsidRDefault="006169BF" w:rsidP="009866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  <w:r w:rsidRPr="003E7AFE">
        <w:rPr>
          <w:rFonts w:cs="PTSerif-Regular"/>
          <w:color w:val="000000"/>
          <w:lang w:val="cs-CZ"/>
        </w:rPr>
        <w:t xml:space="preserve"> (</w:t>
      </w:r>
      <w:proofErr w:type="gramStart"/>
      <w:r w:rsidRPr="003E7AFE">
        <w:rPr>
          <w:rFonts w:cs="PTSerif-Regular"/>
          <w:color w:val="000000"/>
          <w:lang w:val="cs-CZ"/>
        </w:rPr>
        <w:t>dále  „</w:t>
      </w:r>
      <w:r w:rsidR="00C5416C" w:rsidRPr="003E7AFE">
        <w:rPr>
          <w:rFonts w:cs="PTSerif-Regular"/>
          <w:color w:val="000000"/>
          <w:lang w:val="cs-CZ"/>
        </w:rPr>
        <w:t>spol</w:t>
      </w:r>
      <w:r w:rsidR="00A217D7">
        <w:rPr>
          <w:rFonts w:cs="PTSerif-Regular"/>
          <w:color w:val="000000"/>
          <w:lang w:val="cs-CZ"/>
        </w:rPr>
        <w:t>e</w:t>
      </w:r>
      <w:r w:rsidR="00C5416C" w:rsidRPr="003E7AFE">
        <w:rPr>
          <w:rFonts w:cs="PTSerif-Regular"/>
          <w:color w:val="000000"/>
          <w:lang w:val="cs-CZ"/>
        </w:rPr>
        <w:t>k</w:t>
      </w:r>
      <w:proofErr w:type="gramEnd"/>
      <w:r w:rsidRPr="003E7AFE">
        <w:rPr>
          <w:rFonts w:cs="PTSerif-Regular"/>
          <w:color w:val="000000"/>
          <w:lang w:val="cs-CZ"/>
        </w:rPr>
        <w:t>“</w:t>
      </w:r>
      <w:r w:rsidR="00B35CCE" w:rsidRPr="003E7AFE">
        <w:rPr>
          <w:rFonts w:cs="PTSerif-Regular"/>
          <w:color w:val="000000"/>
          <w:lang w:val="cs-CZ"/>
        </w:rPr>
        <w:t xml:space="preserve"> nebo “SKK Korozluky”</w:t>
      </w:r>
      <w:r w:rsidR="008438C0" w:rsidRPr="003E7AFE">
        <w:rPr>
          <w:rFonts w:cs="PTSerif-Regular"/>
          <w:color w:val="000000"/>
          <w:lang w:val="cs-CZ"/>
        </w:rPr>
        <w:t>).</w:t>
      </w:r>
    </w:p>
    <w:p w:rsidR="006169BF" w:rsidRPr="003E7AFE" w:rsidRDefault="006169BF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8438C0" w:rsidRPr="003E7AFE" w:rsidRDefault="008438C0" w:rsidP="0098660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cs-CZ"/>
        </w:rPr>
      </w:pPr>
      <w:r w:rsidRPr="003E7AFE">
        <w:rPr>
          <w:rFonts w:cs="PTSerif-Regular"/>
          <w:color w:val="000000"/>
          <w:lang w:val="cs-CZ"/>
        </w:rPr>
        <w:t>Sídl</w:t>
      </w:r>
      <w:r w:rsidR="006169BF" w:rsidRPr="003E7AFE">
        <w:rPr>
          <w:rFonts w:cs="PTSerif-Regular"/>
          <w:color w:val="000000"/>
          <w:lang w:val="cs-CZ"/>
        </w:rPr>
        <w:t xml:space="preserve">o spolku: </w:t>
      </w:r>
      <w:proofErr w:type="spellStart"/>
      <w:proofErr w:type="gramStart"/>
      <w:r w:rsidR="002200EF" w:rsidRPr="002200EF">
        <w:rPr>
          <w:i/>
          <w:lang w:val="cs-CZ"/>
        </w:rPr>
        <w:t>č.p</w:t>
      </w:r>
      <w:proofErr w:type="spellEnd"/>
      <w:r w:rsidR="002200EF" w:rsidRPr="002200EF">
        <w:rPr>
          <w:i/>
          <w:lang w:val="cs-CZ"/>
        </w:rPr>
        <w:t>.</w:t>
      </w:r>
      <w:proofErr w:type="gramEnd"/>
      <w:r w:rsidR="002200EF" w:rsidRPr="002200EF">
        <w:rPr>
          <w:i/>
          <w:lang w:val="cs-CZ"/>
        </w:rPr>
        <w:t xml:space="preserve"> 20, 434 01 Korozluky</w:t>
      </w:r>
      <w:r w:rsidR="002200EF">
        <w:rPr>
          <w:i/>
          <w:lang w:val="cs-CZ"/>
        </w:rPr>
        <w:t xml:space="preserve"> </w:t>
      </w:r>
    </w:p>
    <w:p w:rsidR="006169BF" w:rsidRPr="003E7AFE" w:rsidRDefault="006169BF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8438C0" w:rsidRPr="003E7AFE" w:rsidRDefault="006169BF" w:rsidP="0098660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  <w:r w:rsidRPr="003E7AFE">
        <w:rPr>
          <w:rFonts w:cs="PTSerif-Regular"/>
          <w:color w:val="000000"/>
          <w:lang w:val="cs-CZ"/>
        </w:rPr>
        <w:t>S</w:t>
      </w:r>
      <w:r w:rsidR="00B35CCE" w:rsidRPr="003E7AFE">
        <w:rPr>
          <w:rFonts w:cs="PTSerif-Regular"/>
          <w:color w:val="000000"/>
          <w:lang w:val="cs-CZ"/>
        </w:rPr>
        <w:t xml:space="preserve">KK Korozluky </w:t>
      </w:r>
      <w:r w:rsidR="008438C0" w:rsidRPr="003E7AFE">
        <w:rPr>
          <w:rFonts w:cs="PTSerif-Regular"/>
          <w:color w:val="000000"/>
          <w:lang w:val="cs-CZ"/>
        </w:rPr>
        <w:t xml:space="preserve">je spolek ve smyslu ustanovení § 214 a </w:t>
      </w:r>
      <w:proofErr w:type="spellStart"/>
      <w:r w:rsidR="008438C0" w:rsidRPr="003E7AFE">
        <w:rPr>
          <w:rFonts w:cs="PTSerif-Regular"/>
          <w:color w:val="000000"/>
          <w:lang w:val="cs-CZ"/>
        </w:rPr>
        <w:t>násl</w:t>
      </w:r>
      <w:proofErr w:type="spellEnd"/>
      <w:r w:rsidR="008438C0" w:rsidRPr="003E7AFE">
        <w:rPr>
          <w:rFonts w:cs="PTSerif-Regular"/>
          <w:color w:val="000000"/>
          <w:lang w:val="cs-CZ"/>
        </w:rPr>
        <w:t>. zák. č. 89/2012</w:t>
      </w:r>
      <w:r w:rsidRPr="003E7AFE">
        <w:rPr>
          <w:rFonts w:cs="PTSerif-Regular"/>
          <w:color w:val="000000"/>
          <w:lang w:val="cs-CZ"/>
        </w:rPr>
        <w:t xml:space="preserve"> </w:t>
      </w:r>
      <w:r w:rsidR="008438C0" w:rsidRPr="003E7AFE">
        <w:rPr>
          <w:rFonts w:cs="PTSerif-Regular"/>
          <w:color w:val="000000"/>
          <w:lang w:val="cs-CZ"/>
        </w:rPr>
        <w:t>Sb., a jako takový je právnickou osobou způsobilou k</w:t>
      </w:r>
      <w:r w:rsidRPr="003E7AFE">
        <w:rPr>
          <w:rFonts w:cs="PTSerif-Regular"/>
          <w:color w:val="000000"/>
          <w:lang w:val="cs-CZ"/>
        </w:rPr>
        <w:t> </w:t>
      </w:r>
      <w:r w:rsidR="008438C0" w:rsidRPr="003E7AFE">
        <w:rPr>
          <w:rFonts w:cs="PTSerif-Regular"/>
          <w:color w:val="000000"/>
          <w:lang w:val="cs-CZ"/>
        </w:rPr>
        <w:t>právnímu</w:t>
      </w:r>
      <w:r w:rsidRPr="003E7AFE">
        <w:rPr>
          <w:rFonts w:cs="PTSerif-Regular"/>
          <w:color w:val="000000"/>
          <w:lang w:val="cs-CZ"/>
        </w:rPr>
        <w:t xml:space="preserve"> </w:t>
      </w:r>
      <w:r w:rsidR="008438C0" w:rsidRPr="003E7AFE">
        <w:rPr>
          <w:rFonts w:cs="PTSerif-Regular"/>
          <w:color w:val="000000"/>
          <w:lang w:val="cs-CZ"/>
        </w:rPr>
        <w:t>jednání.</w:t>
      </w:r>
    </w:p>
    <w:p w:rsidR="006169BF" w:rsidRPr="003E7AFE" w:rsidRDefault="006169BF" w:rsidP="009866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</w:p>
    <w:p w:rsidR="00C5416C" w:rsidRPr="003E7AFE" w:rsidRDefault="00B35CCE" w:rsidP="00B35CC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  <w:r w:rsidRPr="003E7AFE">
        <w:rPr>
          <w:rFonts w:cs="PTSerif-Regular"/>
          <w:color w:val="000000"/>
          <w:lang w:val="cs-CZ"/>
        </w:rPr>
        <w:t>SKK Korozluky</w:t>
      </w:r>
      <w:r w:rsidR="008438C0" w:rsidRPr="003E7AFE">
        <w:rPr>
          <w:rFonts w:cs="PTSerif-Regular"/>
          <w:color w:val="000000"/>
          <w:lang w:val="cs-CZ"/>
        </w:rPr>
        <w:t xml:space="preserve"> je samosprávná, dobrovolná, nepolitická a nezisková organizace</w:t>
      </w:r>
      <w:r w:rsidR="006169BF" w:rsidRPr="003E7AFE">
        <w:rPr>
          <w:rFonts w:cs="PTSerif-Regular"/>
          <w:color w:val="000000"/>
          <w:lang w:val="cs-CZ"/>
        </w:rPr>
        <w:t xml:space="preserve"> </w:t>
      </w:r>
      <w:r w:rsidR="008438C0" w:rsidRPr="003E7AFE">
        <w:rPr>
          <w:rFonts w:cs="PTSerif-Regular"/>
          <w:color w:val="000000"/>
          <w:lang w:val="cs-CZ"/>
        </w:rPr>
        <w:t>založená za účelem naplňování společného zájmu, kterým je</w:t>
      </w:r>
      <w:r w:rsidR="006169BF" w:rsidRPr="003E7AFE">
        <w:rPr>
          <w:rFonts w:cs="PTSerif-Regular"/>
          <w:color w:val="000000"/>
          <w:lang w:val="cs-CZ"/>
        </w:rPr>
        <w:t xml:space="preserve"> </w:t>
      </w:r>
      <w:r w:rsidR="004426C1">
        <w:rPr>
          <w:rFonts w:cs="PTSerif-Regular"/>
          <w:color w:val="000000"/>
          <w:lang w:val="cs-CZ"/>
        </w:rPr>
        <w:t xml:space="preserve">zejména: </w:t>
      </w:r>
      <w:r w:rsidR="00C5416C" w:rsidRPr="003E7AFE">
        <w:rPr>
          <w:rFonts w:cs="PTSerif-Regular"/>
          <w:color w:val="000000"/>
          <w:lang w:val="cs-CZ"/>
        </w:rPr>
        <w:t>Sportovně kulturní rozvoj obyvatel</w:t>
      </w:r>
    </w:p>
    <w:p w:rsidR="006169BF" w:rsidRPr="003E7AFE" w:rsidRDefault="006169BF" w:rsidP="00986606">
      <w:pPr>
        <w:pStyle w:val="Odstavecseseznamem"/>
        <w:jc w:val="both"/>
        <w:rPr>
          <w:rFonts w:cs="PTSerif-Regular"/>
          <w:color w:val="000000"/>
          <w:lang w:val="cs-CZ"/>
        </w:rPr>
      </w:pPr>
    </w:p>
    <w:p w:rsidR="008438C0" w:rsidRPr="003E7AFE" w:rsidRDefault="008438C0" w:rsidP="0098660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  <w:r w:rsidRPr="003E7AFE">
        <w:rPr>
          <w:rFonts w:cs="PTSerif-Regular"/>
          <w:color w:val="000000"/>
          <w:lang w:val="cs-CZ"/>
        </w:rPr>
        <w:t>Vnitřní organizace spolku, práva a povinnosti členů i volených</w:t>
      </w:r>
      <w:r w:rsidR="00C5416C" w:rsidRPr="003E7AFE">
        <w:rPr>
          <w:rFonts w:cs="PTSerif-Regular"/>
          <w:color w:val="000000"/>
          <w:lang w:val="cs-CZ"/>
        </w:rPr>
        <w:t xml:space="preserve"> </w:t>
      </w:r>
      <w:r w:rsidRPr="003E7AFE">
        <w:rPr>
          <w:rFonts w:cs="PTSerif-Regular"/>
          <w:color w:val="000000"/>
          <w:lang w:val="cs-CZ"/>
        </w:rPr>
        <w:t>orgánů spolku se řídí těmito stanovami, které jsou uloženy ve</w:t>
      </w:r>
      <w:r w:rsidR="00C5416C" w:rsidRPr="003E7AFE">
        <w:rPr>
          <w:rFonts w:cs="PTSerif-Regular"/>
          <w:color w:val="000000"/>
          <w:lang w:val="cs-CZ"/>
        </w:rPr>
        <w:t xml:space="preserve"> </w:t>
      </w:r>
      <w:r w:rsidRPr="003E7AFE">
        <w:rPr>
          <w:rFonts w:cs="PTSerif-Regular"/>
          <w:color w:val="000000"/>
          <w:lang w:val="cs-CZ"/>
        </w:rPr>
        <w:t>svém úplném znění v sídle spolku.</w:t>
      </w:r>
    </w:p>
    <w:p w:rsidR="00C5416C" w:rsidRPr="003E7AFE" w:rsidRDefault="00C5416C" w:rsidP="009866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</w:p>
    <w:p w:rsidR="00C5416C" w:rsidRPr="003E7AFE" w:rsidRDefault="00C5416C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</w:p>
    <w:p w:rsidR="00C5416C" w:rsidRPr="003E7AFE" w:rsidRDefault="008438C0" w:rsidP="00986606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čl. II</w:t>
      </w:r>
    </w:p>
    <w:p w:rsidR="008438C0" w:rsidRPr="003E7AFE" w:rsidRDefault="008438C0" w:rsidP="00986606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Činnost spolku</w:t>
      </w:r>
    </w:p>
    <w:p w:rsidR="00C5416C" w:rsidRPr="003E7AFE" w:rsidRDefault="00C5416C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erif-Bold"/>
          <w:b/>
          <w:bCs/>
          <w:color w:val="000000"/>
          <w:lang w:val="cs-CZ"/>
        </w:rPr>
      </w:pPr>
    </w:p>
    <w:p w:rsidR="008438C0" w:rsidRPr="003E7AFE" w:rsidRDefault="008438C0" w:rsidP="0098660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  <w:r w:rsidRPr="003E7AFE">
        <w:rPr>
          <w:rFonts w:cs="PTSerif-Regular"/>
          <w:color w:val="000000"/>
          <w:lang w:val="cs-CZ"/>
        </w:rPr>
        <w:t>Hlavní činnost spolku směřuje k ochraně a uspokojení společných</w:t>
      </w:r>
      <w:r w:rsidR="00C5416C" w:rsidRPr="003E7AFE">
        <w:rPr>
          <w:rFonts w:cs="PTSerif-Regular"/>
          <w:color w:val="000000"/>
          <w:lang w:val="cs-CZ"/>
        </w:rPr>
        <w:t xml:space="preserve"> </w:t>
      </w:r>
      <w:r w:rsidRPr="003E7AFE">
        <w:rPr>
          <w:rFonts w:cs="PTSerif-Regular"/>
          <w:color w:val="000000"/>
          <w:lang w:val="cs-CZ"/>
        </w:rPr>
        <w:t>zájmů a naplňování poslání, tak jak jsou stanoveny v čl. I, a to je</w:t>
      </w:r>
      <w:r w:rsidR="00C5416C" w:rsidRPr="003E7AFE">
        <w:rPr>
          <w:rFonts w:cs="PTSerif-Regular"/>
          <w:color w:val="000000"/>
          <w:lang w:val="cs-CZ"/>
        </w:rPr>
        <w:t xml:space="preserve"> </w:t>
      </w:r>
      <w:r w:rsidRPr="003E7AFE">
        <w:rPr>
          <w:rFonts w:cs="PTSerif-Regular"/>
          <w:color w:val="000000"/>
          <w:lang w:val="cs-CZ"/>
        </w:rPr>
        <w:t>prováděno zvláště prostřednictvím:</w:t>
      </w:r>
    </w:p>
    <w:p w:rsidR="00C5416C" w:rsidRPr="003E7AFE" w:rsidRDefault="00C5416C" w:rsidP="009866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</w:p>
    <w:p w:rsidR="00B35CCE" w:rsidRPr="003E7AFE" w:rsidRDefault="00B35CCE" w:rsidP="00B35CC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i/>
          <w:color w:val="000000"/>
          <w:lang w:val="cs-CZ"/>
        </w:rPr>
      </w:pPr>
      <w:r w:rsidRPr="003E7AFE">
        <w:rPr>
          <w:rFonts w:cs="PTSerif-Regular"/>
          <w:i/>
          <w:color w:val="000000"/>
          <w:lang w:val="cs-CZ"/>
        </w:rPr>
        <w:t>Přípravy a organizace sportovních akcí</w:t>
      </w:r>
    </w:p>
    <w:p w:rsidR="00B35CCE" w:rsidRPr="003E7AFE" w:rsidRDefault="00B35CCE" w:rsidP="00B35CC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i/>
          <w:color w:val="000000"/>
          <w:lang w:val="cs-CZ"/>
        </w:rPr>
      </w:pPr>
      <w:r w:rsidRPr="003E7AFE">
        <w:rPr>
          <w:rFonts w:cs="PTSerif-Regular"/>
          <w:i/>
          <w:color w:val="000000"/>
          <w:lang w:val="cs-CZ"/>
        </w:rPr>
        <w:t>Přípravy a organizace kulturních akcí</w:t>
      </w:r>
    </w:p>
    <w:p w:rsidR="00B35CCE" w:rsidRPr="003E7AFE" w:rsidRDefault="00B35CCE" w:rsidP="00B35CC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i/>
          <w:color w:val="000000"/>
          <w:lang w:val="cs-CZ"/>
        </w:rPr>
      </w:pPr>
      <w:r w:rsidRPr="003E7AFE">
        <w:rPr>
          <w:rFonts w:cs="PTSerif-Regular"/>
          <w:i/>
          <w:color w:val="000000"/>
          <w:lang w:val="cs-CZ"/>
        </w:rPr>
        <w:t xml:space="preserve">Vzdělávání a všeobecné osvěty obyvatel v oblasti kultury a sportu </w:t>
      </w:r>
    </w:p>
    <w:p w:rsidR="00B35CCE" w:rsidRPr="003E7AFE" w:rsidRDefault="00B35CCE" w:rsidP="00B35CC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i/>
          <w:color w:val="000000"/>
          <w:lang w:val="cs-CZ"/>
        </w:rPr>
      </w:pPr>
      <w:r w:rsidRPr="003E7AFE">
        <w:rPr>
          <w:rFonts w:cs="PTSerif-Regular"/>
          <w:i/>
          <w:color w:val="000000"/>
          <w:lang w:val="cs-CZ"/>
        </w:rPr>
        <w:t>Ostatní podpory kulturního a volnočasového vyžití</w:t>
      </w:r>
    </w:p>
    <w:p w:rsidR="00C5416C" w:rsidRPr="003E7AFE" w:rsidRDefault="00C5416C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</w:p>
    <w:p w:rsidR="00C5416C" w:rsidRPr="003E7AFE" w:rsidRDefault="008438C0" w:rsidP="00A249B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  <w:r w:rsidRPr="003E7AFE">
        <w:rPr>
          <w:rFonts w:cs="PTSerif-Regular"/>
          <w:color w:val="000000"/>
          <w:lang w:val="cs-CZ"/>
        </w:rPr>
        <w:t xml:space="preserve"> K podpoře hlavní činnosti vyvíjí spolek dále činnosti vedlejší:</w:t>
      </w:r>
      <w:r w:rsidR="00C5416C" w:rsidRPr="003E7AFE">
        <w:rPr>
          <w:rFonts w:cs="PTSerif-Regular"/>
          <w:color w:val="000000"/>
          <w:lang w:val="cs-CZ"/>
        </w:rPr>
        <w:t xml:space="preserve"> </w:t>
      </w:r>
    </w:p>
    <w:p w:rsidR="00C5416C" w:rsidRPr="003E7AFE" w:rsidRDefault="00C5416C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C5416C" w:rsidRDefault="00C5416C" w:rsidP="00986606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i/>
          <w:color w:val="000000"/>
          <w:lang w:val="cs-CZ"/>
        </w:rPr>
      </w:pPr>
      <w:r w:rsidRPr="003E7AFE">
        <w:rPr>
          <w:rFonts w:cs="PTSerif-Regular"/>
          <w:i/>
          <w:color w:val="000000"/>
          <w:lang w:val="cs-CZ"/>
        </w:rPr>
        <w:t xml:space="preserve">Pořádání </w:t>
      </w:r>
      <w:r w:rsidR="00A249BD" w:rsidRPr="003E7AFE">
        <w:rPr>
          <w:rFonts w:cs="PTSerif-Regular"/>
          <w:i/>
          <w:color w:val="000000"/>
          <w:lang w:val="cs-CZ"/>
        </w:rPr>
        <w:t xml:space="preserve">kulturních, sportovních či </w:t>
      </w:r>
      <w:r w:rsidRPr="003E7AFE">
        <w:rPr>
          <w:rFonts w:cs="PTSerif-Regular"/>
          <w:i/>
          <w:color w:val="000000"/>
          <w:lang w:val="cs-CZ"/>
        </w:rPr>
        <w:t>vzdělávacích akcí</w:t>
      </w:r>
    </w:p>
    <w:p w:rsidR="00D11409" w:rsidRPr="003E7AFE" w:rsidRDefault="00D11409" w:rsidP="00986606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i/>
          <w:color w:val="000000"/>
          <w:lang w:val="cs-CZ"/>
        </w:rPr>
      </w:pPr>
      <w:r>
        <w:rPr>
          <w:rFonts w:cs="PTSerif-Regular"/>
          <w:i/>
          <w:color w:val="000000"/>
          <w:lang w:val="cs-CZ"/>
        </w:rPr>
        <w:t xml:space="preserve">Poradenství v oblasti sportovních a kulturních akcí </w:t>
      </w:r>
    </w:p>
    <w:p w:rsidR="00C5416C" w:rsidRPr="003E7AFE" w:rsidRDefault="00C5416C" w:rsidP="00986606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i/>
          <w:color w:val="000000"/>
          <w:lang w:val="cs-CZ"/>
        </w:rPr>
      </w:pPr>
      <w:r w:rsidRPr="003E7AFE">
        <w:rPr>
          <w:rFonts w:cs="PTSerif-Regular"/>
          <w:i/>
          <w:color w:val="000000"/>
          <w:lang w:val="cs-CZ"/>
        </w:rPr>
        <w:t>Reklamní a propagační činnost související s </w:t>
      </w:r>
      <w:r w:rsidR="00B35CCE" w:rsidRPr="003E7AFE">
        <w:rPr>
          <w:rFonts w:cs="PTSerif-Regular"/>
          <w:i/>
          <w:color w:val="000000"/>
          <w:lang w:val="cs-CZ"/>
        </w:rPr>
        <w:t xml:space="preserve">hlavní </w:t>
      </w:r>
      <w:r w:rsidRPr="003E7AFE">
        <w:rPr>
          <w:rFonts w:cs="PTSerif-Regular"/>
          <w:i/>
          <w:color w:val="000000"/>
          <w:lang w:val="cs-CZ"/>
        </w:rPr>
        <w:t>činností spolku</w:t>
      </w:r>
    </w:p>
    <w:p w:rsidR="00C5416C" w:rsidRPr="003E7AFE" w:rsidRDefault="00C5416C" w:rsidP="0098660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PTSerif-Regular"/>
          <w:color w:val="000000"/>
          <w:lang w:val="cs-CZ"/>
        </w:rPr>
      </w:pPr>
    </w:p>
    <w:p w:rsidR="008438C0" w:rsidRPr="003E7AFE" w:rsidRDefault="008438C0" w:rsidP="0098660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  <w:r w:rsidRPr="003E7AFE">
        <w:rPr>
          <w:rFonts w:cs="PTSerif-Regular"/>
          <w:color w:val="000000"/>
          <w:lang w:val="cs-CZ"/>
        </w:rPr>
        <w:t>Zisk z činnosti spolku lze použít pouze pro spolkovou činnost</w:t>
      </w:r>
      <w:r w:rsidR="00C5416C" w:rsidRPr="003E7AFE">
        <w:rPr>
          <w:rFonts w:cs="PTSerif-Regular"/>
          <w:color w:val="000000"/>
          <w:lang w:val="cs-CZ"/>
        </w:rPr>
        <w:t xml:space="preserve"> </w:t>
      </w:r>
      <w:r w:rsidRPr="003E7AFE">
        <w:rPr>
          <w:rFonts w:cs="PTSerif-Regular"/>
          <w:color w:val="000000"/>
          <w:lang w:val="cs-CZ"/>
        </w:rPr>
        <w:t>a správu spolku.</w:t>
      </w:r>
    </w:p>
    <w:p w:rsidR="00C5416C" w:rsidRPr="003E7AFE" w:rsidRDefault="00C5416C" w:rsidP="009866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</w:p>
    <w:p w:rsidR="00C5416C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Regular"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čl. III</w:t>
      </w: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Členství</w:t>
      </w:r>
    </w:p>
    <w:p w:rsidR="00986606" w:rsidRPr="003E7AFE" w:rsidRDefault="00986606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erif-Bold"/>
          <w:b/>
          <w:bCs/>
          <w:color w:val="000000"/>
          <w:lang w:val="cs-CZ"/>
        </w:rPr>
      </w:pPr>
    </w:p>
    <w:p w:rsidR="00C5416C" w:rsidRPr="003E7AFE" w:rsidRDefault="00C5416C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3E7AFE" w:rsidRDefault="008438C0" w:rsidP="003E7A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  <w:r w:rsidRPr="003E7AFE">
        <w:rPr>
          <w:rFonts w:cs="PTSerif-Regular"/>
          <w:color w:val="000000"/>
          <w:lang w:val="cs-CZ"/>
        </w:rPr>
        <w:t>Členství ve spolku je dobrovolné.</w:t>
      </w:r>
    </w:p>
    <w:p w:rsidR="00981939" w:rsidRPr="00C95CD3" w:rsidRDefault="00981939" w:rsidP="00981939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  <w:r w:rsidRPr="00C95CD3">
        <w:rPr>
          <w:rFonts w:cs="PTSerif-Regular"/>
          <w:color w:val="000000"/>
          <w:lang w:val="cs-CZ"/>
        </w:rPr>
        <w:t>Členem spolku SKK Korozluky (dále jen „člen“) se může stát každá fyzická osoba starší 18 let, bez rozdílu pohlaví, vyznání, politického a sociálního zařazení, národnosti, rasy a státní příslušnosti. Členem spolku se může stát také právnická osoba. Právnickou osobu ve sdružení</w:t>
      </w:r>
      <w:r w:rsidR="00C95CD3">
        <w:rPr>
          <w:rFonts w:cs="PTSerif-Regular"/>
          <w:color w:val="000000"/>
          <w:lang w:val="cs-CZ"/>
        </w:rPr>
        <w:t xml:space="preserve"> </w:t>
      </w:r>
      <w:r w:rsidRPr="00C95CD3">
        <w:rPr>
          <w:rFonts w:cs="PTSerif-Regular"/>
          <w:color w:val="000000"/>
          <w:lang w:val="cs-CZ"/>
        </w:rPr>
        <w:lastRenderedPageBreak/>
        <w:t xml:space="preserve">zastupuje její statutární orgán, pokud si sama neurčí jiného zástupce. Členství se váže na osobu člena, je nepřevoditelné na jinou osobu a nepřechází na jeho právního nástupce. </w:t>
      </w:r>
    </w:p>
    <w:p w:rsidR="00981939" w:rsidRDefault="00981939" w:rsidP="0098193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</w:p>
    <w:p w:rsidR="00981939" w:rsidRPr="0005108B" w:rsidRDefault="00981939" w:rsidP="00981939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lang w:val="cs-CZ"/>
        </w:rPr>
      </w:pPr>
      <w:r>
        <w:rPr>
          <w:rFonts w:cs="PTSans-Regular"/>
          <w:color w:val="000000"/>
          <w:lang w:val="cs-CZ"/>
        </w:rPr>
        <w:t xml:space="preserve">Spolek může mít i přidružené členy. </w:t>
      </w:r>
      <w:r w:rsidRPr="0005108B">
        <w:rPr>
          <w:rFonts w:cs="PTSans-Regular"/>
          <w:color w:val="000000"/>
          <w:lang w:val="cs-CZ"/>
        </w:rPr>
        <w:t xml:space="preserve">Přidruženým členem může být fyzická osoba, která nedosáhla věku </w:t>
      </w:r>
      <w:proofErr w:type="gramStart"/>
      <w:r w:rsidRPr="0005108B">
        <w:rPr>
          <w:rFonts w:cs="PTSans-Regular"/>
          <w:color w:val="000000"/>
          <w:lang w:val="cs-CZ"/>
        </w:rPr>
        <w:t>18</w:t>
      </w:r>
      <w:proofErr w:type="gramEnd"/>
      <w:r w:rsidRPr="0005108B">
        <w:rPr>
          <w:rFonts w:cs="PTSans-Regular"/>
          <w:color w:val="000000"/>
          <w:lang w:val="cs-CZ"/>
        </w:rPr>
        <w:t>-</w:t>
      </w:r>
      <w:proofErr w:type="gramStart"/>
      <w:r w:rsidRPr="0005108B">
        <w:rPr>
          <w:rFonts w:cs="PTSans-Regular"/>
          <w:color w:val="000000"/>
          <w:lang w:val="cs-CZ"/>
        </w:rPr>
        <w:t>ti</w:t>
      </w:r>
      <w:proofErr w:type="gramEnd"/>
      <w:r w:rsidRPr="0005108B">
        <w:rPr>
          <w:rFonts w:cs="PTSans-Regular"/>
          <w:color w:val="000000"/>
          <w:lang w:val="cs-CZ"/>
        </w:rPr>
        <w:t xml:space="preserve"> let.</w:t>
      </w:r>
      <w:r>
        <w:rPr>
          <w:rFonts w:cs="PTSans-Regular"/>
          <w:color w:val="000000"/>
          <w:lang w:val="cs-CZ"/>
        </w:rPr>
        <w:t xml:space="preserve"> </w:t>
      </w:r>
      <w:r w:rsidRPr="00981939">
        <w:rPr>
          <w:rFonts w:cs="PTSans-Regular"/>
          <w:color w:val="000000"/>
          <w:lang w:val="cs-CZ"/>
        </w:rPr>
        <w:t>Přidružení členové nemají právo být voleni a právo volební.</w:t>
      </w:r>
    </w:p>
    <w:p w:rsidR="006F3B7E" w:rsidRPr="003E7AFE" w:rsidRDefault="006F3B7E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986606" w:rsidRDefault="008438C0" w:rsidP="003E7A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Fyzická</w:t>
      </w:r>
      <w:r w:rsidR="003E7AFE">
        <w:rPr>
          <w:rFonts w:cs="PTSans-Regular"/>
          <w:color w:val="000000"/>
          <w:lang w:val="cs-CZ"/>
        </w:rPr>
        <w:t xml:space="preserve"> nebo právnická</w:t>
      </w:r>
      <w:r w:rsidRPr="003E7AFE">
        <w:rPr>
          <w:rFonts w:cs="PTSans-Regular"/>
          <w:color w:val="000000"/>
          <w:lang w:val="cs-CZ"/>
        </w:rPr>
        <w:t xml:space="preserve"> osoba se stává </w:t>
      </w:r>
      <w:r w:rsidR="0005108B">
        <w:rPr>
          <w:rFonts w:cs="PTSans-Regular"/>
          <w:color w:val="000000"/>
          <w:lang w:val="cs-CZ"/>
        </w:rPr>
        <w:t xml:space="preserve">řádným nebo přidruženým </w:t>
      </w:r>
      <w:r w:rsidRPr="003E7AFE">
        <w:rPr>
          <w:rFonts w:cs="PTSans-Regular"/>
          <w:color w:val="000000"/>
          <w:lang w:val="cs-CZ"/>
        </w:rPr>
        <w:t>členem ke dni rozhodnutí výboru spolku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o přijetí její žádosti o členství. Výbor spolku, může odmítnout přijetí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 xml:space="preserve">žadatele o členství, pokud dojde k </w:t>
      </w:r>
      <w:r w:rsidR="006F3B7E" w:rsidRPr="003E7AFE">
        <w:rPr>
          <w:rFonts w:cs="PTSans-Regular"/>
          <w:color w:val="000000"/>
          <w:lang w:val="cs-CZ"/>
        </w:rPr>
        <w:t>v</w:t>
      </w:r>
      <w:r w:rsidRPr="003E7AFE">
        <w:rPr>
          <w:rFonts w:cs="PTSans-Regular"/>
          <w:color w:val="000000"/>
          <w:lang w:val="cs-CZ"/>
        </w:rPr>
        <w:t>ětšinovému názoru, že přijetím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žadatele za člena by bylo nebo mohlo být ohroženo řádného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plnění poslání spolku.</w:t>
      </w:r>
    </w:p>
    <w:p w:rsidR="003E7AFE" w:rsidRPr="003E7AFE" w:rsidRDefault="003E7AFE" w:rsidP="003E7AF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6F3B7E" w:rsidRPr="00D11409" w:rsidRDefault="008438C0" w:rsidP="0098660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D11409">
        <w:rPr>
          <w:rFonts w:cs="PTSans-Regular"/>
          <w:color w:val="000000"/>
          <w:lang w:val="cs-CZ"/>
        </w:rPr>
        <w:t>Ukončení členství</w:t>
      </w:r>
    </w:p>
    <w:p w:rsidR="006F3B7E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dobrovolné vystoupení člena – členství končí dnem doručení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písemného oznámení o ukončení členství výboru</w:t>
      </w:r>
      <w:r w:rsidR="00BC5C04">
        <w:rPr>
          <w:rFonts w:cs="PTSans-Regular"/>
          <w:color w:val="000000"/>
          <w:lang w:val="cs-CZ"/>
        </w:rPr>
        <w:t>, členský příspěvek se nevrací.</w:t>
      </w:r>
    </w:p>
    <w:p w:rsidR="006F3B7E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úmrtím člena</w:t>
      </w:r>
      <w:r w:rsidR="003E7AFE">
        <w:rPr>
          <w:rFonts w:cs="PTSans-Regular"/>
          <w:color w:val="000000"/>
          <w:lang w:val="cs-CZ"/>
        </w:rPr>
        <w:t xml:space="preserve"> u fyzické osoby, zánikem u právnické osoby</w:t>
      </w:r>
    </w:p>
    <w:p w:rsidR="006F3B7E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vyloučením člena – členství končí dnem doručení rozhodnutí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o vyloučení člena ze sdružení; výbor sdružení má právo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vyloučit člena, pokud svým jednáním porušuje její zásady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cíle nebo zanedbává členské povinnosti nebo ohrožuje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řádně plnění poslání sdružení</w:t>
      </w:r>
      <w:r w:rsidR="00BC5C04">
        <w:rPr>
          <w:rFonts w:cs="PTSans-Regular"/>
          <w:color w:val="000000"/>
          <w:lang w:val="cs-CZ"/>
        </w:rPr>
        <w:t>, členský příspěvek se nevrací.</w:t>
      </w:r>
    </w:p>
    <w:p w:rsidR="006F3B7E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 xml:space="preserve"> nezaplacením členských příspěvků do data vyhlášeného výborem,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to prvním dnem prodlení se zaplacením členských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příspěvků</w:t>
      </w:r>
    </w:p>
    <w:p w:rsidR="008438C0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 xml:space="preserve"> zánikem spolku nebo rozhodnutím členské schůze o jeho přeměně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na jinou právní formu</w:t>
      </w:r>
    </w:p>
    <w:p w:rsidR="00BC5C04" w:rsidRPr="00BC5C04" w:rsidRDefault="00BC5C04" w:rsidP="00BC5C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PTSans-Regular"/>
          <w:color w:val="000000"/>
          <w:lang w:val="cs-CZ"/>
        </w:rPr>
      </w:pPr>
    </w:p>
    <w:p w:rsidR="006F3B7E" w:rsidRPr="003E7AFE" w:rsidRDefault="006F3B7E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8438C0" w:rsidRPr="003E7AFE" w:rsidRDefault="008438C0" w:rsidP="003E7A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Práva členů:</w:t>
      </w:r>
    </w:p>
    <w:p w:rsidR="006F3B7E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účastnit se činnosti spolku</w:t>
      </w:r>
      <w:r w:rsidR="006F3B7E" w:rsidRPr="003E7AFE">
        <w:rPr>
          <w:rFonts w:cs="PTSans-Regular"/>
          <w:color w:val="000000"/>
          <w:lang w:val="cs-CZ"/>
        </w:rPr>
        <w:t xml:space="preserve"> </w:t>
      </w:r>
    </w:p>
    <w:p w:rsidR="006F3B7E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být pravidelně informován o dění ve spolku</w:t>
      </w:r>
    </w:p>
    <w:p w:rsidR="006F3B7E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užívat výhod člena spolku, pokud jsou takové vyhlášeny</w:t>
      </w:r>
      <w:r w:rsidR="009004D2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 xml:space="preserve">(slevy na </w:t>
      </w:r>
      <w:r w:rsidR="006F3B7E" w:rsidRPr="003E7AFE">
        <w:rPr>
          <w:rFonts w:cs="PTSans-Regular"/>
          <w:color w:val="000000"/>
          <w:lang w:val="cs-CZ"/>
        </w:rPr>
        <w:t>ú</w:t>
      </w:r>
      <w:r w:rsidRPr="003E7AFE">
        <w:rPr>
          <w:rFonts w:cs="PTSans-Regular"/>
          <w:color w:val="000000"/>
          <w:lang w:val="cs-CZ"/>
        </w:rPr>
        <w:t>častnických poplatcích atp.)</w:t>
      </w:r>
    </w:p>
    <w:p w:rsidR="006F3B7E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podávat návrhy, připomínky, vznášet dotazy orgánům spolku</w:t>
      </w:r>
      <w:r w:rsidR="006F3B7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obdržet odpověď na své podání</w:t>
      </w:r>
      <w:r w:rsidR="006F3B7E" w:rsidRPr="003E7AFE">
        <w:rPr>
          <w:rFonts w:cs="PTSans-Regular"/>
          <w:color w:val="000000"/>
          <w:lang w:val="cs-CZ"/>
        </w:rPr>
        <w:t xml:space="preserve"> </w:t>
      </w:r>
    </w:p>
    <w:p w:rsidR="008438C0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volit a být volen do řídících a kontrolních orgánů spolku</w:t>
      </w:r>
    </w:p>
    <w:p w:rsidR="006F3B7E" w:rsidRPr="003E7AFE" w:rsidRDefault="006F3B7E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6F3B7E" w:rsidRPr="003E7AFE" w:rsidRDefault="008438C0" w:rsidP="003E7A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Povinnosti členů:</w:t>
      </w:r>
    </w:p>
    <w:p w:rsidR="006F3B7E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platit členské příspěvky</w:t>
      </w:r>
    </w:p>
    <w:p w:rsidR="006F3B7E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chránit a zachovávat dobré jméno spolku</w:t>
      </w:r>
      <w:r w:rsidR="006F3B7E" w:rsidRPr="003E7AFE">
        <w:rPr>
          <w:rFonts w:cs="PTSans-Regular"/>
          <w:color w:val="000000"/>
          <w:lang w:val="cs-CZ"/>
        </w:rPr>
        <w:t xml:space="preserve"> </w:t>
      </w:r>
    </w:p>
    <w:p w:rsidR="008438C0" w:rsidRPr="003E7AFE" w:rsidRDefault="008438C0" w:rsidP="003E7AFE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dodržovat stanovy spolku</w:t>
      </w:r>
      <w:r w:rsidR="006F3B7E" w:rsidRPr="003E7AFE">
        <w:rPr>
          <w:rFonts w:cs="PTSans-Regular"/>
          <w:color w:val="000000"/>
          <w:lang w:val="cs-CZ"/>
        </w:rPr>
        <w:t xml:space="preserve"> </w:t>
      </w:r>
    </w:p>
    <w:p w:rsidR="006F3B7E" w:rsidRPr="003E7AFE" w:rsidRDefault="006F3B7E" w:rsidP="0098660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PTSans-Regular"/>
          <w:color w:val="000000"/>
          <w:lang w:val="cs-CZ"/>
        </w:rPr>
      </w:pPr>
    </w:p>
    <w:p w:rsidR="006F3B7E" w:rsidRPr="003E7AFE" w:rsidRDefault="008438C0" w:rsidP="003E7A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Členové spolku neručí za případné dluhy spolku.</w:t>
      </w:r>
    </w:p>
    <w:p w:rsidR="008438C0" w:rsidRPr="003E7AFE" w:rsidRDefault="008438C0" w:rsidP="003E7A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 xml:space="preserve">Výbor sdružení je povinen vést </w:t>
      </w:r>
      <w:r w:rsidR="00BC5C04">
        <w:rPr>
          <w:rFonts w:cs="PTSans-Regular"/>
          <w:color w:val="000000"/>
          <w:lang w:val="cs-CZ"/>
        </w:rPr>
        <w:t>seznam členů</w:t>
      </w:r>
      <w:r w:rsidRPr="003E7AFE">
        <w:rPr>
          <w:rFonts w:cs="PTSans-Regular"/>
          <w:color w:val="000000"/>
          <w:lang w:val="cs-CZ"/>
        </w:rPr>
        <w:t>.</w:t>
      </w:r>
    </w:p>
    <w:p w:rsidR="006F3B7E" w:rsidRPr="003E7AFE" w:rsidRDefault="006F3B7E" w:rsidP="009866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color w:val="000000"/>
          <w:lang w:val="cs-CZ"/>
        </w:rPr>
      </w:pP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čl. IV</w:t>
      </w: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Orgány spolku</w:t>
      </w:r>
    </w:p>
    <w:p w:rsidR="00986606" w:rsidRPr="003E7AFE" w:rsidRDefault="00986606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erif-Bold"/>
          <w:b/>
          <w:bCs/>
          <w:color w:val="000000"/>
          <w:lang w:val="cs-CZ"/>
        </w:rPr>
      </w:pPr>
    </w:p>
    <w:p w:rsidR="008438C0" w:rsidRPr="003E7AFE" w:rsidRDefault="008438C0" w:rsidP="0098660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Pro zabezpečení činnosti spolku jsou zřízeny následující orgány:</w:t>
      </w:r>
      <w:r w:rsidR="006F3B7E" w:rsidRPr="003E7AFE">
        <w:rPr>
          <w:rFonts w:cs="PTSans-Regular"/>
          <w:color w:val="000000"/>
          <w:lang w:val="cs-CZ"/>
        </w:rPr>
        <w:t xml:space="preserve"> </w:t>
      </w:r>
    </w:p>
    <w:p w:rsidR="005F6BD2" w:rsidRPr="003E7AFE" w:rsidRDefault="005F6BD2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5F6BD2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členská schůze</w:t>
      </w:r>
    </w:p>
    <w:p w:rsidR="005F6BD2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výbor</w:t>
      </w:r>
    </w:p>
    <w:p w:rsidR="005F6BD2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předseda</w:t>
      </w:r>
    </w:p>
    <w:p w:rsidR="008438C0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kontrolní komise</w:t>
      </w:r>
    </w:p>
    <w:p w:rsidR="005F6BD2" w:rsidRPr="003E7AFE" w:rsidRDefault="005F6BD2" w:rsidP="0098660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PTSans-Regular"/>
          <w:color w:val="000000"/>
          <w:lang w:val="cs-CZ"/>
        </w:rPr>
      </w:pPr>
    </w:p>
    <w:p w:rsidR="005F6BD2" w:rsidRPr="003E7AFE" w:rsidRDefault="008438C0" w:rsidP="0098660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Práva a povinnosti jednotlivých orgánů, způsob vzniku a zániku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jejich funkce a průběh jejich jednání je upraven dále ve stanovách.</w:t>
      </w:r>
      <w:r w:rsidR="005F6BD2" w:rsidRPr="003E7AFE">
        <w:rPr>
          <w:rFonts w:cs="PTSans-Regular"/>
          <w:color w:val="000000"/>
          <w:lang w:val="cs-CZ"/>
        </w:rPr>
        <w:t xml:space="preserve"> </w:t>
      </w:r>
    </w:p>
    <w:p w:rsidR="005F6BD2" w:rsidRPr="003E7AFE" w:rsidRDefault="008438C0" w:rsidP="0098660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Členská schůze je tvořena shromážděním všech členů spolku,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ostatní orgány jsou volené.</w:t>
      </w:r>
    </w:p>
    <w:p w:rsidR="008438C0" w:rsidRPr="003E7AFE" w:rsidRDefault="008438C0" w:rsidP="0098660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Funkční období volených orgánů je pět let. Členové volených orgánů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spolku, jejichž počet neklesl pod polovinu, mohou kooptovat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náhradní členy svého orgánu do nejbližšího zasedání členské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schůze. Členství ve volených orgánech zaniká (kromě smrti člena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voleného orgánu) uplynutím funkčního období, nebo odvoláním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člena voleného orgánu členskou schůzí pro hrubé porušení jeho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povinností.</w:t>
      </w:r>
    </w:p>
    <w:p w:rsidR="008438C0" w:rsidRPr="003E7AFE" w:rsidRDefault="008438C0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čl. V</w:t>
      </w: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Členská schůze</w:t>
      </w:r>
    </w:p>
    <w:p w:rsidR="00986606" w:rsidRPr="003E7AFE" w:rsidRDefault="00986606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erif-Bold"/>
          <w:b/>
          <w:bCs/>
          <w:color w:val="000000"/>
          <w:lang w:val="cs-CZ"/>
        </w:rPr>
      </w:pPr>
    </w:p>
    <w:p w:rsidR="008438C0" w:rsidRPr="003E7AFE" w:rsidRDefault="008438C0" w:rsidP="009866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Členská schůze je tvořena shromážděním všech členů spolku a je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nejvyšším orgánem spolku. Členská schůze projednává činnost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spolku za uplynulé období, přijímá zásady činnosti pro období následující,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volí volené orgány spolku, hodnotí práci odstupujících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orgánů a přijímá další rozhodnutí zásadní důležitosti pro existenci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činnost spolku. Do její působnosti tak náleží:</w:t>
      </w:r>
    </w:p>
    <w:p w:rsidR="005F6BD2" w:rsidRPr="003E7AFE" w:rsidRDefault="005F6BD2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5F6BD2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určit hlavní zaměření činnosti spolku</w:t>
      </w:r>
    </w:p>
    <w:p w:rsidR="005F6BD2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rozhodovat o změně stanov</w:t>
      </w:r>
      <w:r w:rsidR="005F6BD2" w:rsidRPr="003E7AFE">
        <w:rPr>
          <w:rFonts w:cs="PTSans-Regular"/>
          <w:color w:val="000000"/>
          <w:lang w:val="cs-CZ"/>
        </w:rPr>
        <w:t xml:space="preserve"> </w:t>
      </w:r>
    </w:p>
    <w:p w:rsidR="005F6BD2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stanovení výše a splatnosti členských příspěvků,</w:t>
      </w:r>
    </w:p>
    <w:p w:rsidR="005F6BD2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schvalovat výroční zprávy o činnosti a hospodaření spolku za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uplynulé období předkládané výborem,</w:t>
      </w:r>
    </w:p>
    <w:p w:rsidR="005F6BD2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schvalovat výsledek hospodaření spolku</w:t>
      </w:r>
    </w:p>
    <w:p w:rsidR="005F6BD2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volit členy výboru, předsedu a členy kontrolní komise</w:t>
      </w:r>
      <w:r w:rsidR="005F6BD2" w:rsidRPr="003E7AFE">
        <w:rPr>
          <w:rFonts w:cs="PTSans-Regular"/>
          <w:color w:val="000000"/>
          <w:lang w:val="cs-CZ"/>
        </w:rPr>
        <w:t xml:space="preserve"> </w:t>
      </w:r>
    </w:p>
    <w:p w:rsidR="005F6BD2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hodnotit činnost dalších orgánů spolku i jejich členů</w:t>
      </w:r>
      <w:r w:rsidR="005F6BD2" w:rsidRPr="003E7AFE">
        <w:rPr>
          <w:rFonts w:cs="PTSans-Regular"/>
          <w:color w:val="000000"/>
          <w:lang w:val="cs-CZ"/>
        </w:rPr>
        <w:t xml:space="preserve"> </w:t>
      </w:r>
    </w:p>
    <w:p w:rsidR="008438C0" w:rsidRPr="003E7AFE" w:rsidRDefault="008438C0" w:rsidP="0098660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rozhodnout o dobrovolném rozpuštění spolku</w:t>
      </w:r>
      <w:r w:rsidR="005F6BD2" w:rsidRPr="003E7AFE">
        <w:rPr>
          <w:rFonts w:cs="PTSans-Regular"/>
          <w:color w:val="000000"/>
          <w:lang w:val="cs-CZ"/>
        </w:rPr>
        <w:t>.</w:t>
      </w:r>
    </w:p>
    <w:p w:rsidR="005F6BD2" w:rsidRPr="003E7AFE" w:rsidRDefault="005F6BD2" w:rsidP="0098660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PTSans-Regular"/>
          <w:color w:val="000000"/>
          <w:lang w:val="cs-CZ"/>
        </w:rPr>
      </w:pPr>
    </w:p>
    <w:p w:rsidR="005F6BD2" w:rsidRPr="003E7AFE" w:rsidRDefault="008438C0" w:rsidP="009866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Členská schůze je svolávána výborem spolku podle potřeby,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nejméně však jednou za rok, a to bez zbytečného prodlení po vyhotovení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účetní závěrky sestavené k 31. prosinci předchozího kalendářního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 xml:space="preserve">roku, nejpozději však do 31. října každého </w:t>
      </w:r>
      <w:r w:rsidR="005F6BD2" w:rsidRPr="003E7AFE">
        <w:rPr>
          <w:rFonts w:cs="PTSans-Regular"/>
          <w:color w:val="000000"/>
          <w:lang w:val="cs-CZ"/>
        </w:rPr>
        <w:t>k</w:t>
      </w:r>
      <w:r w:rsidRPr="003E7AFE">
        <w:rPr>
          <w:rFonts w:cs="PTSans-Regular"/>
          <w:color w:val="000000"/>
          <w:lang w:val="cs-CZ"/>
        </w:rPr>
        <w:t>alendářního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roku.</w:t>
      </w:r>
    </w:p>
    <w:p w:rsidR="005F6BD2" w:rsidRPr="003E7AFE" w:rsidRDefault="008438C0" w:rsidP="009866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Na žádost nejméně jedné třetiny členů musí být svolána mimořádná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členská schůze. Výbor je povinen svolat mimořádnou členskou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schůzi nejpozději do osmi týdnů od doručení žádosti, která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musí obsahovat uvedení důvodu a program mimořádné členské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schůze. Nesvolá-li statutární orgán spolku zasedání členské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schůze do třiceti dnů od doručení řádné žádosti, může ten, kdo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podnět podal, svolat zasedání členské schůze na náklady spolku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sám</w:t>
      </w:r>
      <w:r w:rsidR="005F6BD2" w:rsidRPr="003E7AFE">
        <w:rPr>
          <w:rFonts w:cs="PTSans-Regular"/>
          <w:color w:val="000000"/>
          <w:lang w:val="cs-CZ"/>
        </w:rPr>
        <w:t>.</w:t>
      </w:r>
    </w:p>
    <w:p w:rsidR="005F6BD2" w:rsidRPr="003E7AFE" w:rsidRDefault="008438C0" w:rsidP="009866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Právo zúčastnit se členské schůze, právo hlasovat, volit a být volen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mají všichni členové spolku. Každý člen je oprávněn účastnit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se zasedání a požadovat i dostat na něm vysvětlení záležitostí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spolku, vztahuje-li se požadované vysvětlení k předmětu zasedání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členské schůze. Požaduje-li člen na zasedání sdělení o skutečnostech,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které zákon uveřejnit zakazuje nebo jejichž prozrazení by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spolku způsobilo vážnou újmu, nelze mu je poskytnout.</w:t>
      </w:r>
    </w:p>
    <w:p w:rsidR="008438C0" w:rsidRPr="003E7AFE" w:rsidRDefault="008438C0" w:rsidP="009866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Pozvánka na členskou schůzi spolu s jejím programem musí být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rozeslána členům nejméně třicet dní před jejím konáním. Místo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čas zasedání se určí tak, aby co nejméně omezovaly možnost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členů se ho účastnit. Již svolané zasedání členské schůze lze odvolat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nebo odložit.</w:t>
      </w:r>
    </w:p>
    <w:p w:rsidR="005F6BD2" w:rsidRPr="003E7AFE" w:rsidRDefault="008438C0" w:rsidP="009866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Každý člen má jeden hlas, hlasy všech členů mají stejnou váhu.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Členská schůze je schopna usnášet se za účasti nadpoloviční většiny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všech členů spolku. Usnesení členská schůze přijímá většinou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hlasů přítomných členů.</w:t>
      </w:r>
    </w:p>
    <w:p w:rsidR="005F6BD2" w:rsidRPr="003E7AFE" w:rsidRDefault="008438C0" w:rsidP="009866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Jednání valné schůze řídí předseda, nebo jím pověřená osoba.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Předseda vede zasedání tak, jak byl jeho pořad ohlášen, ledaže se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členská schůze usnese na předčasném ukončení. Záležitost, která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nebyla zařazena na pořad zasedání při jeho ohlášení, lze rozhodnout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jen za účasti a se souhlasem všech členů spolku oprávněných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o ní hlasovat.</w:t>
      </w:r>
      <w:r w:rsidR="005F6BD2" w:rsidRPr="003E7AFE">
        <w:rPr>
          <w:rFonts w:cs="PTSans-Regular"/>
          <w:color w:val="000000"/>
          <w:lang w:val="cs-CZ"/>
        </w:rPr>
        <w:t xml:space="preserve"> </w:t>
      </w:r>
    </w:p>
    <w:p w:rsidR="008438C0" w:rsidRPr="003E7AFE" w:rsidRDefault="008438C0" w:rsidP="0098660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lastRenderedPageBreak/>
        <w:t>Výbor zajistí vyhotovení zápisu ze zasedání do třiceti dnů od jejího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ukončení. Není-li to možné, vyhotoví zápis ten, kdo zasedání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předsedal nebo koho tím pověřila členská schůze. Ze zápisu musí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být patrné, kdo zasedání svolal a jak, kdy se konalo, kdo je zahájil,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kdo mu předsedal, jaká usnesení byla přijata a kdy a kým byl zápis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vyhotoven. Každý člen spolku může nahlížet do všech zápisů ze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zasedání členské schůze.</w:t>
      </w:r>
    </w:p>
    <w:p w:rsidR="008438C0" w:rsidRPr="003E7AFE" w:rsidRDefault="008438C0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čl. VI</w:t>
      </w: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Výbor</w:t>
      </w:r>
    </w:p>
    <w:p w:rsidR="00986606" w:rsidRPr="003E7AFE" w:rsidRDefault="00986606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erif-Bold"/>
          <w:b/>
          <w:bCs/>
          <w:color w:val="000000"/>
          <w:lang w:val="cs-CZ"/>
        </w:rPr>
      </w:pPr>
    </w:p>
    <w:p w:rsidR="005F6BD2" w:rsidRPr="003E7AFE" w:rsidRDefault="008438C0" w:rsidP="0098660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Výbor</w:t>
      </w:r>
      <w:r w:rsidR="005F6BD2" w:rsidRPr="003E7AFE">
        <w:rPr>
          <w:rFonts w:cs="PTSans-Regular"/>
          <w:color w:val="000000"/>
          <w:lang w:val="cs-CZ"/>
        </w:rPr>
        <w:t xml:space="preserve"> je druhým nejvyšším orgánem </w:t>
      </w:r>
      <w:r w:rsidR="00D11409">
        <w:rPr>
          <w:rFonts w:cs="PTSans-Regular"/>
          <w:color w:val="000000"/>
          <w:lang w:val="cs-CZ"/>
        </w:rPr>
        <w:t xml:space="preserve">spolku </w:t>
      </w:r>
      <w:r w:rsidR="003E7AFE">
        <w:rPr>
          <w:rFonts w:cs="PTSans-Regular"/>
          <w:color w:val="000000"/>
          <w:lang w:val="cs-CZ"/>
        </w:rPr>
        <w:t>SKK Korozluky</w:t>
      </w:r>
      <w:r w:rsidRPr="003E7AFE">
        <w:rPr>
          <w:rFonts w:cs="PTSans-Regular"/>
          <w:color w:val="000000"/>
          <w:lang w:val="cs-CZ"/>
        </w:rPr>
        <w:t>, řídí jeho činnost v</w:t>
      </w:r>
      <w:r w:rsidR="005F6BD2" w:rsidRPr="003E7AFE">
        <w:rPr>
          <w:rFonts w:cs="PTSans-Regular"/>
          <w:color w:val="000000"/>
          <w:lang w:val="cs-CZ"/>
        </w:rPr>
        <w:t> </w:t>
      </w:r>
      <w:r w:rsidRPr="003E7AFE">
        <w:rPr>
          <w:rFonts w:cs="PTSans-Regular"/>
          <w:color w:val="000000"/>
          <w:lang w:val="cs-CZ"/>
        </w:rPr>
        <w:t>souladu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se stanovami a směrnicemi členské schůze po celé své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funkční období.</w:t>
      </w:r>
    </w:p>
    <w:p w:rsidR="005F6BD2" w:rsidRPr="003E7AFE" w:rsidRDefault="008438C0" w:rsidP="0098660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Výbor je statutárním orgánem a má 3 členy. Jednat jménem spolku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může vždy jen předseda společně s dalším členem výboru.</w:t>
      </w:r>
    </w:p>
    <w:p w:rsidR="009E5A04" w:rsidRPr="003E7AFE" w:rsidRDefault="008438C0" w:rsidP="0098660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Výbor odpovídá za řádné hospodaření spolku, kontroluje dodržování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rozpočtových pravidel, schvaluje změny rozpočtu, dbá na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řádnou péči o majetek a zejména za řádné naplňování poslání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spolku. Výbor vede a řídí práci spolku v období mezi členskými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schůzemi, dohlíží na dodržování stanov, pečuje o jeho rozvoj. Výbor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je oprávněn delegovat ty své pravomoci, o kterých rozhodne</w:t>
      </w:r>
      <w:r w:rsidR="005F6BD2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na další členy nebo zaměstnance sdružení. Výbor je povinen jednat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 péčí řádného hospodáře.</w:t>
      </w:r>
    </w:p>
    <w:p w:rsidR="009E5A04" w:rsidRPr="003E7AFE" w:rsidRDefault="008438C0" w:rsidP="0098660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Výbor je svoláván předsedou podle potřeby, nejméně však čtyřikrát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ročně. Výbor je usnášeníschopný pouze za účasti všech jeho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členů. Hlasy všech členů výboru mají stejnou váhu. Na schůzi výboru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mohou být zváni dle potřeby hosté.</w:t>
      </w:r>
    </w:p>
    <w:p w:rsidR="009E5A04" w:rsidRPr="003E7AFE" w:rsidRDefault="008438C0" w:rsidP="0098660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Pozvání na schůzi výboru musí být písemné a musí být odesláno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 programem nejméně 14 dnů před termínem schůze. Odchylky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od tohoto ustanovení jsou možné pouze ze závažných důvodů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pouze pokud to výbor po svém svolání schválí.</w:t>
      </w:r>
    </w:p>
    <w:p w:rsidR="009E5A04" w:rsidRPr="003E7AFE" w:rsidRDefault="008438C0" w:rsidP="0098660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Předseda je povinen svolat do 15 dnů mimořádnou schůzi výboru,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požádá-li jej o to nejméně polovina jeho členů s udáním důvodu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svolání a programu schůze.</w:t>
      </w:r>
    </w:p>
    <w:p w:rsidR="009E5A04" w:rsidRPr="003E7AFE" w:rsidRDefault="008438C0" w:rsidP="0098660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Do výlučné kompetence výboru patří:</w:t>
      </w:r>
    </w:p>
    <w:p w:rsidR="009E5A04" w:rsidRPr="003E7AFE" w:rsidRDefault="008438C0" w:rsidP="0098660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svolávat členskou schůzi,</w:t>
      </w:r>
    </w:p>
    <w:p w:rsidR="009E5A04" w:rsidRPr="003E7AFE" w:rsidRDefault="008438C0" w:rsidP="0098660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přezkoumávat a schvalovat rozpočet a roční závěrku hospodaření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závěrky publikovat v rámci spolku,</w:t>
      </w:r>
    </w:p>
    <w:p w:rsidR="009E5A04" w:rsidRPr="003E7AFE" w:rsidRDefault="008438C0" w:rsidP="0098660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posuzovat návrhy na prodej a koupi nemovitostí a na další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investice a předkládat tyto návrhy členské schůzi,</w:t>
      </w:r>
    </w:p>
    <w:p w:rsidR="009E5A04" w:rsidRPr="003E7AFE" w:rsidRDefault="008438C0" w:rsidP="0098660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dohlížet na řádnou péči o majetek a na veškerou hospodářskou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činnost spolku,</w:t>
      </w:r>
    </w:p>
    <w:p w:rsidR="009E5A04" w:rsidRPr="003E7AFE" w:rsidRDefault="008438C0" w:rsidP="0098660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přijímat zaměstnance a ukončovat jejich pracovní poměr,</w:t>
      </w:r>
    </w:p>
    <w:p w:rsidR="009E5A04" w:rsidRPr="003E7AFE" w:rsidRDefault="008438C0" w:rsidP="0098660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přijímat členy</w:t>
      </w:r>
      <w:r w:rsidR="009E5A04" w:rsidRPr="003E7AFE">
        <w:rPr>
          <w:rFonts w:cs="PTSans-Regular"/>
          <w:color w:val="000000"/>
          <w:lang w:val="cs-CZ"/>
        </w:rPr>
        <w:t>, rozhodovat o jejich vyloučení.</w:t>
      </w:r>
    </w:p>
    <w:p w:rsidR="009E5A04" w:rsidRPr="003E7AFE" w:rsidRDefault="008438C0" w:rsidP="0098660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rozhodovat o odkladu, snížení nebo prominutí členského příspěvku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členům, pokud pro to existují závažné důvody,</w:t>
      </w:r>
    </w:p>
    <w:p w:rsidR="008438C0" w:rsidRPr="003E7AFE" w:rsidRDefault="008438C0" w:rsidP="0098660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rozhodovat o pracovních záležitostech zaměstnanců a dobrovolných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spolupracovníků,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schvalovat interní organizační normy spolku</w:t>
      </w:r>
    </w:p>
    <w:p w:rsidR="009E5A04" w:rsidRPr="003E7AFE" w:rsidRDefault="009E5A04" w:rsidP="0098660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PTSans-Regular"/>
          <w:color w:val="000000"/>
          <w:lang w:val="cs-CZ"/>
        </w:rPr>
      </w:pP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čl. VII</w:t>
      </w:r>
    </w:p>
    <w:p w:rsidR="008438C0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Předseda</w:t>
      </w:r>
    </w:p>
    <w:p w:rsidR="00F55159" w:rsidRPr="003E7AFE" w:rsidRDefault="00F55159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bookmarkStart w:id="0" w:name="_GoBack"/>
      <w:bookmarkEnd w:id="0"/>
    </w:p>
    <w:p w:rsidR="008438C0" w:rsidRPr="003E7AFE" w:rsidRDefault="008438C0" w:rsidP="0098660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Předseda je nejvyšším výkonným představitelem spolku a navenek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za spolek jedná společně s jedním z dalších členů výboru. Podepisování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za spolek se děje tak, že k názvu spolku připojí svůj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podpis vždy předseda a jeden další člen výboru. K jednání jménem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spolku v dílčích věcech může být zmocněna další osoba. Plná moc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musí být v takovém případě udělena písemnou formou s</w:t>
      </w:r>
      <w:r w:rsidR="009E5A04" w:rsidRPr="003E7AFE">
        <w:rPr>
          <w:rFonts w:cs="PTSans-Regular"/>
          <w:color w:val="000000"/>
          <w:lang w:val="cs-CZ"/>
        </w:rPr>
        <w:t> </w:t>
      </w:r>
      <w:r w:rsidRPr="003E7AFE">
        <w:rPr>
          <w:rFonts w:cs="PTSans-Regular"/>
          <w:color w:val="000000"/>
          <w:lang w:val="cs-CZ"/>
        </w:rPr>
        <w:t>přesným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vymezením oprávnění a odpovědnosti zmocněné osoby a musí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obsahovat věcný a časový rozsah zmocnění.</w:t>
      </w:r>
    </w:p>
    <w:p w:rsidR="009E5A04" w:rsidRPr="003E7AFE" w:rsidRDefault="008438C0" w:rsidP="0098660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lastRenderedPageBreak/>
        <w:t>Předseda je volen členskou schůzí ze zvolených členů výboru. Jeho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funkční období končí předáním funkce nastupujícímu předsedovi.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Předání je nutné provést nejpozději do 14 dnů od zvolení nového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předsedy.</w:t>
      </w:r>
    </w:p>
    <w:p w:rsidR="009E5A04" w:rsidRPr="003E7AFE" w:rsidRDefault="008438C0" w:rsidP="0098660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K výlučným kompetencím předsedy patří:</w:t>
      </w:r>
    </w:p>
    <w:p w:rsidR="009E5A04" w:rsidRPr="003E7AFE" w:rsidRDefault="008438C0" w:rsidP="00986606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 xml:space="preserve"> vedení členské schůze, ověřování její usnášeníschopnosti,</w:t>
      </w:r>
    </w:p>
    <w:p w:rsidR="009E5A04" w:rsidRPr="003E7AFE" w:rsidRDefault="008438C0" w:rsidP="00986606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pořízení zápisu z jejího jednání</w:t>
      </w:r>
    </w:p>
    <w:p w:rsidR="009E5A04" w:rsidRPr="003E7AFE" w:rsidRDefault="008438C0" w:rsidP="00986606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svolání a vedení schůzí výboru,</w:t>
      </w:r>
    </w:p>
    <w:p w:rsidR="008438C0" w:rsidRPr="003E7AFE" w:rsidRDefault="008438C0" w:rsidP="00986606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pracovní dohled nad zaměstnanci spolku.</w:t>
      </w:r>
    </w:p>
    <w:p w:rsidR="009E5A04" w:rsidRPr="003E7AFE" w:rsidRDefault="009E5A04" w:rsidP="0098660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PTSans-Regular"/>
          <w:color w:val="000000"/>
          <w:lang w:val="cs-CZ"/>
        </w:rPr>
      </w:pPr>
    </w:p>
    <w:p w:rsidR="009E5A04" w:rsidRPr="003E7AFE" w:rsidRDefault="008438C0" w:rsidP="0098660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Předseda se řídí zákony ČR, stanovami spolku a rozhodnutími výboru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členské schůze.</w:t>
      </w:r>
    </w:p>
    <w:p w:rsidR="008438C0" w:rsidRPr="003E7AFE" w:rsidRDefault="008438C0" w:rsidP="0098660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Předseda může delegovat některé své kompetence na další členy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výboru, případně na další členy či zaměstnance spolku.</w:t>
      </w:r>
    </w:p>
    <w:p w:rsidR="009E5A04" w:rsidRPr="003E7AFE" w:rsidRDefault="009E5A04" w:rsidP="009866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čl. VIII</w:t>
      </w: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Kontrolní komise</w:t>
      </w:r>
    </w:p>
    <w:p w:rsidR="00986606" w:rsidRPr="003E7AFE" w:rsidRDefault="00986606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erif-Bold"/>
          <w:b/>
          <w:bCs/>
          <w:color w:val="000000"/>
          <w:lang w:val="cs-CZ"/>
        </w:rPr>
      </w:pPr>
    </w:p>
    <w:p w:rsidR="009E5A04" w:rsidRPr="003E7AFE" w:rsidRDefault="008438C0" w:rsidP="0098660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Kontrolní komise má 3 členy. Členy kontrolní komise volí a odvolává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členská schůze z řad členů spolku. Kontrolní komise si ze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svého středu volí zástupce kontrolní komise, který ji zastupuje při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jednání s ostatními orgány spolku a dalšími osobami zúčastněnými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na činnosti spolku. Kontrolní komise se zodpovídá členské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schůzi.</w:t>
      </w:r>
    </w:p>
    <w:p w:rsidR="009E5A04" w:rsidRPr="003E7AFE" w:rsidRDefault="008438C0" w:rsidP="0098660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Členství v kontrolní komisy není slučitelné s členstvím ve výboru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spolku. Členem kontrolní komise nesmí být osoba blízká členům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výboru.</w:t>
      </w:r>
    </w:p>
    <w:p w:rsidR="009E5A04" w:rsidRPr="003E7AFE" w:rsidRDefault="008438C0" w:rsidP="0098660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Úkolem kontrolní komise je kontrolovat, zda činnost orgánů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spolku a hospodaření spolku probíhá v souladu s obecně platnými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předpisy, stanovami, organizačními normami spolku a rozhodnutími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členské schůze a výboru.</w:t>
      </w:r>
    </w:p>
    <w:p w:rsidR="009E5A04" w:rsidRPr="003E7AFE" w:rsidRDefault="008438C0" w:rsidP="0098660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Kontrolu provádí kontrolní komise nezávisle na ostatních orgánech,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na základě vlastního rozhodnutí kdykoliv v průběhu roku,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nejméně však jednou ročně, v rámci odsouhlasení roční závěrky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hospodaření.</w:t>
      </w:r>
    </w:p>
    <w:p w:rsidR="009E5A04" w:rsidRPr="003E7AFE" w:rsidRDefault="008438C0" w:rsidP="0098660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Při provádění kontrol je kontrolní komise povinna postupovat objektivně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nestranně. Zahájení a ukončení kontroly oznámí kontrolní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komise předsedovi bez zbytečného prodlení.</w:t>
      </w:r>
    </w:p>
    <w:p w:rsidR="009E5A04" w:rsidRPr="003E7AFE" w:rsidRDefault="008438C0" w:rsidP="0098660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Kontrolní komise je oprávněna nahlížet do všech dokladů spolku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dát přezkoumat roční závěrku nezávislým auditorem.</w:t>
      </w:r>
      <w:r w:rsidR="009E5A04" w:rsidRPr="003E7AFE">
        <w:rPr>
          <w:rFonts w:cs="PTSans-Regular"/>
          <w:color w:val="000000"/>
          <w:lang w:val="cs-CZ"/>
        </w:rPr>
        <w:t xml:space="preserve"> </w:t>
      </w:r>
    </w:p>
    <w:p w:rsidR="009E5A04" w:rsidRPr="003E7AFE" w:rsidRDefault="008438C0" w:rsidP="0098660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O výsledku kontroly předá kontrolní komise do 14 dnů předsedovi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následně členské schůzi písemnou zprávu. Zpráva musí obsahovat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stručný záznam o postupu kontroly, výčet kontrolovaných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oblastí, zjištěné nedostatky, jména osob, které za ně nesou odpovědnost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návrh na opatření k nápravě.</w:t>
      </w:r>
    </w:p>
    <w:p w:rsidR="009E5A04" w:rsidRPr="003E7AFE" w:rsidRDefault="008438C0" w:rsidP="0098660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Všichni členové, výbor spolku i zaměstnanci jsou povinni s</w:t>
      </w:r>
      <w:r w:rsidR="009E5A04" w:rsidRPr="003E7AFE">
        <w:rPr>
          <w:rFonts w:cs="PTSans-Regular"/>
          <w:color w:val="000000"/>
          <w:lang w:val="cs-CZ"/>
        </w:rPr>
        <w:t> </w:t>
      </w:r>
      <w:r w:rsidRPr="003E7AFE">
        <w:rPr>
          <w:rFonts w:cs="PTSans-Regular"/>
          <w:color w:val="000000"/>
          <w:lang w:val="cs-CZ"/>
        </w:rPr>
        <w:t>kontrolní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komisí v průběhu kontroly spolupracovat a poskytovat jí potřebné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informace či vysvětlení a další požadovanou součinnost.</w:t>
      </w:r>
    </w:p>
    <w:p w:rsidR="008438C0" w:rsidRPr="003E7AFE" w:rsidRDefault="008438C0" w:rsidP="0098660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Nesouhlasí-li odpovědné osoby se závěry kontrolní komise, mají</w:t>
      </w:r>
      <w:r w:rsidR="009E5A04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právo připojit k revizní zprávě své písemné vyjádření.</w:t>
      </w:r>
    </w:p>
    <w:p w:rsidR="009E5A04" w:rsidRPr="003E7AFE" w:rsidRDefault="009E5A04" w:rsidP="009866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PTSans-Regular"/>
          <w:color w:val="000000"/>
          <w:lang w:val="cs-CZ"/>
        </w:rPr>
      </w:pP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čl. IX</w:t>
      </w: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Majetek a hospodaření</w:t>
      </w:r>
    </w:p>
    <w:p w:rsidR="00C514DE" w:rsidRPr="003E7AFE" w:rsidRDefault="00C514DE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erif-Bold"/>
          <w:b/>
          <w:bCs/>
          <w:color w:val="000000"/>
          <w:lang w:val="cs-CZ"/>
        </w:rPr>
      </w:pPr>
    </w:p>
    <w:p w:rsidR="00B200F3" w:rsidRPr="003E7AFE" w:rsidRDefault="008438C0" w:rsidP="009866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Prostředky na svou činnost získává spolek zejména z</w:t>
      </w:r>
      <w:r w:rsidR="00B200F3" w:rsidRPr="003E7AFE">
        <w:rPr>
          <w:rFonts w:cs="PTSans-Regular"/>
          <w:color w:val="000000"/>
          <w:lang w:val="cs-CZ"/>
        </w:rPr>
        <w:t> </w:t>
      </w:r>
      <w:r w:rsidRPr="003E7AFE">
        <w:rPr>
          <w:rFonts w:cs="PTSans-Regular"/>
          <w:color w:val="000000"/>
          <w:lang w:val="cs-CZ"/>
        </w:rPr>
        <w:t>členských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příspěvků, z dědictví a odkazů, z darů fyzických a právnických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osob z tuzemska i zahraničí, ze státních příspěvků, nadačních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grantů, z příjmů ze svých činností a z výnosu svého majetku.</w:t>
      </w:r>
    </w:p>
    <w:p w:rsidR="00B200F3" w:rsidRPr="003E7AFE" w:rsidRDefault="008438C0" w:rsidP="009866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 xml:space="preserve"> Veškeré získané prostředky musí být využívány ve smyslu těchto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stanov, musí sloužit k financování činností naplňujících poslání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 cíle spolku a k vytváření potřebných podmínek pro realizaci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těchto činností.</w:t>
      </w:r>
      <w:r w:rsidR="00B200F3" w:rsidRPr="003E7AFE">
        <w:rPr>
          <w:rFonts w:cs="PTSans-Regular"/>
          <w:color w:val="000000"/>
          <w:lang w:val="cs-CZ"/>
        </w:rPr>
        <w:t xml:space="preserve"> </w:t>
      </w:r>
    </w:p>
    <w:p w:rsidR="00B200F3" w:rsidRPr="003E7AFE" w:rsidRDefault="008438C0" w:rsidP="009866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lastRenderedPageBreak/>
        <w:t>Prostředky spolku nesmějí být používány k obohacování fyzických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ani právnických osob. Platí to v plné míře i pro členy a zaměstnance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polku. To nevylučuje použití prostředků k sociálním nebo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charitativním účelům. Výjimku z tohoto ustanovení tvoří řádná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mzda či odměna sjednaná na základě platných smluv.</w:t>
      </w:r>
    </w:p>
    <w:p w:rsidR="00B200F3" w:rsidRPr="003E7AFE" w:rsidRDefault="008438C0" w:rsidP="009866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Spolek nabývá do svého vlastnictví, správy nebo užívání majetek,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za účelem řádného naplňování poslání a cílů spolku.</w:t>
      </w:r>
      <w:r w:rsidR="00B200F3" w:rsidRPr="003E7AFE">
        <w:rPr>
          <w:rFonts w:cs="PTSans-Regular"/>
          <w:color w:val="000000"/>
          <w:lang w:val="cs-CZ"/>
        </w:rPr>
        <w:t xml:space="preserve"> </w:t>
      </w:r>
    </w:p>
    <w:p w:rsidR="00B200F3" w:rsidRPr="003E7AFE" w:rsidRDefault="008438C0" w:rsidP="009866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Za řádnou správu, obnovu, údržbu a evidenci majetku, odpovídají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orgány spolku v rozsahu dle ustanovení těchto stanov a vnitřních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předpisů spolku.</w:t>
      </w:r>
      <w:r w:rsidR="00B200F3" w:rsidRPr="003E7AFE">
        <w:rPr>
          <w:rFonts w:cs="PTSans-Regular"/>
          <w:color w:val="000000"/>
          <w:lang w:val="cs-CZ"/>
        </w:rPr>
        <w:t xml:space="preserve"> </w:t>
      </w:r>
    </w:p>
    <w:p w:rsidR="00B200F3" w:rsidRPr="003E7AFE" w:rsidRDefault="008438C0" w:rsidP="009866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Výbor může část majetku svěřit do správy jinému subjektu,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zejména pokud je tak zabezpečeno účelnější využití majetku ve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prospěch spolku. Ve smlouvě o svěření majetku určí rozsah i omezení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pravomocí subjektu při jeho správě.</w:t>
      </w:r>
      <w:r w:rsidR="00B200F3" w:rsidRPr="003E7AFE">
        <w:rPr>
          <w:rFonts w:cs="PTSans-Regular"/>
          <w:color w:val="000000"/>
          <w:lang w:val="cs-CZ"/>
        </w:rPr>
        <w:t xml:space="preserve"> </w:t>
      </w:r>
    </w:p>
    <w:p w:rsidR="00B200F3" w:rsidRPr="003E7AFE" w:rsidRDefault="008438C0" w:rsidP="009866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Hospodaření probíhá na základě ročního rozpočtu schváleného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výborem.</w:t>
      </w:r>
    </w:p>
    <w:p w:rsidR="008438C0" w:rsidRPr="003E7AFE" w:rsidRDefault="008438C0" w:rsidP="009866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Bližší podrobnosti upravující hospodaření s majetkem spolku jsou</w:t>
      </w:r>
      <w:r w:rsidR="00B200F3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obsaženy ve vnitřních předpisech a směrnicích spolku.</w:t>
      </w:r>
    </w:p>
    <w:p w:rsidR="00B200F3" w:rsidRPr="003E7AFE" w:rsidRDefault="00B200F3" w:rsidP="009866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čl. X</w:t>
      </w:r>
    </w:p>
    <w:p w:rsidR="008438C0" w:rsidRPr="003E7AFE" w:rsidRDefault="008438C0" w:rsidP="00854A98">
      <w:pPr>
        <w:autoSpaceDE w:val="0"/>
        <w:autoSpaceDN w:val="0"/>
        <w:adjustRightInd w:val="0"/>
        <w:spacing w:after="0" w:line="240" w:lineRule="auto"/>
        <w:jc w:val="center"/>
        <w:rPr>
          <w:rFonts w:cs="PTSerif-Bold"/>
          <w:b/>
          <w:bCs/>
          <w:color w:val="000000"/>
          <w:lang w:val="cs-CZ"/>
        </w:rPr>
      </w:pPr>
      <w:r w:rsidRPr="003E7AFE">
        <w:rPr>
          <w:rFonts w:cs="PTSerif-Bold"/>
          <w:b/>
          <w:bCs/>
          <w:color w:val="000000"/>
          <w:lang w:val="cs-CZ"/>
        </w:rPr>
        <w:t>Závěrečná ustanovení</w:t>
      </w:r>
    </w:p>
    <w:p w:rsidR="00C514DE" w:rsidRPr="003E7AFE" w:rsidRDefault="00C514DE" w:rsidP="00986606">
      <w:pPr>
        <w:autoSpaceDE w:val="0"/>
        <w:autoSpaceDN w:val="0"/>
        <w:adjustRightInd w:val="0"/>
        <w:spacing w:after="0" w:line="240" w:lineRule="auto"/>
        <w:jc w:val="both"/>
        <w:rPr>
          <w:rFonts w:cs="PTSerif-Bold"/>
          <w:b/>
          <w:bCs/>
          <w:color w:val="000000"/>
          <w:lang w:val="cs-CZ"/>
        </w:rPr>
      </w:pPr>
    </w:p>
    <w:p w:rsidR="00C514DE" w:rsidRPr="003E7AFE" w:rsidRDefault="008438C0" w:rsidP="0098660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Spolek může zaniknout dobrovolným rozpuštěním na základě</w:t>
      </w:r>
      <w:r w:rsidR="00C514D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rozhodnutí členské schůze nebo z jiného důvodu stanoveného zákonem.</w:t>
      </w:r>
    </w:p>
    <w:p w:rsidR="00C514DE" w:rsidRPr="003E7AFE" w:rsidRDefault="008438C0" w:rsidP="0098660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>Dojde-li k zániku spolku, přechází jeho majetek po vypořádání závazků</w:t>
      </w:r>
      <w:r w:rsidR="00C514DE" w:rsidRPr="003E7AFE">
        <w:rPr>
          <w:rFonts w:cs="PTSans-Regular"/>
          <w:color w:val="000000"/>
          <w:lang w:val="cs-CZ"/>
        </w:rPr>
        <w:t xml:space="preserve"> </w:t>
      </w:r>
      <w:r w:rsidRPr="003E7AFE">
        <w:rPr>
          <w:rFonts w:cs="PTSans-Regular"/>
          <w:color w:val="000000"/>
          <w:lang w:val="cs-CZ"/>
        </w:rPr>
        <w:t>na organizaci, která má podobné poslání a cíle jako spolek</w:t>
      </w:r>
      <w:r w:rsidR="00C514DE" w:rsidRPr="003E7AFE">
        <w:rPr>
          <w:rFonts w:cs="PTSans-Regular"/>
          <w:color w:val="000000"/>
          <w:lang w:val="cs-CZ"/>
        </w:rPr>
        <w:t xml:space="preserve"> </w:t>
      </w:r>
      <w:r w:rsidR="003E7AFE">
        <w:rPr>
          <w:rFonts w:cs="PTSans-Regular"/>
          <w:color w:val="000000"/>
          <w:lang w:val="cs-CZ"/>
        </w:rPr>
        <w:t>SKK Korozluky</w:t>
      </w:r>
      <w:r w:rsidRPr="003E7AFE">
        <w:rPr>
          <w:rFonts w:cs="PTSans-Regular"/>
          <w:color w:val="000000"/>
          <w:lang w:val="cs-CZ"/>
        </w:rPr>
        <w:t>.</w:t>
      </w:r>
    </w:p>
    <w:p w:rsidR="008438C0" w:rsidRPr="003E7AFE" w:rsidRDefault="00C514DE" w:rsidP="0098660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000000"/>
          <w:lang w:val="cs-CZ"/>
        </w:rPr>
      </w:pPr>
      <w:r w:rsidRPr="003E7AFE">
        <w:rPr>
          <w:rFonts w:cs="PTSans-Regular"/>
          <w:color w:val="000000"/>
          <w:lang w:val="cs-CZ"/>
        </w:rPr>
        <w:t xml:space="preserve">Spolek </w:t>
      </w:r>
      <w:r w:rsidR="003E7AFE">
        <w:rPr>
          <w:rFonts w:cs="PTSans-Regular"/>
          <w:color w:val="000000"/>
          <w:lang w:val="cs-CZ"/>
        </w:rPr>
        <w:t>SKK Korozluky</w:t>
      </w:r>
      <w:r w:rsidRPr="003E7AFE">
        <w:rPr>
          <w:rFonts w:cs="PTSans-Regular"/>
          <w:color w:val="000000"/>
          <w:lang w:val="cs-CZ"/>
        </w:rPr>
        <w:t xml:space="preserve"> </w:t>
      </w:r>
      <w:r w:rsidR="008438C0" w:rsidRPr="003E7AFE">
        <w:rPr>
          <w:rFonts w:cs="PTSans-Regular"/>
          <w:color w:val="000000"/>
          <w:lang w:val="cs-CZ"/>
        </w:rPr>
        <w:t>vzniká dnem zápisu do spolkového rejstříku. V</w:t>
      </w:r>
      <w:r w:rsidRPr="003E7AFE">
        <w:rPr>
          <w:rFonts w:cs="PTSans-Regular"/>
          <w:color w:val="000000"/>
          <w:lang w:val="cs-CZ"/>
        </w:rPr>
        <w:t> </w:t>
      </w:r>
      <w:r w:rsidR="008438C0" w:rsidRPr="003E7AFE">
        <w:rPr>
          <w:rFonts w:cs="PTSans-Regular"/>
          <w:color w:val="000000"/>
          <w:lang w:val="cs-CZ"/>
        </w:rPr>
        <w:t>tento</w:t>
      </w:r>
      <w:r w:rsidRPr="003E7AFE">
        <w:rPr>
          <w:rFonts w:cs="PTSans-Regular"/>
          <w:color w:val="000000"/>
          <w:lang w:val="cs-CZ"/>
        </w:rPr>
        <w:t xml:space="preserve"> </w:t>
      </w:r>
      <w:r w:rsidR="008438C0" w:rsidRPr="003E7AFE">
        <w:rPr>
          <w:rFonts w:cs="PTSans-Regular"/>
          <w:color w:val="000000"/>
          <w:lang w:val="cs-CZ"/>
        </w:rPr>
        <w:t>den nabývají tyto stanovy účinnosti. Jakákoliv změna stanov nabývá</w:t>
      </w:r>
      <w:r w:rsidRPr="003E7AFE">
        <w:rPr>
          <w:rFonts w:cs="PTSans-Regular"/>
          <w:color w:val="000000"/>
          <w:lang w:val="cs-CZ"/>
        </w:rPr>
        <w:t xml:space="preserve"> </w:t>
      </w:r>
      <w:r w:rsidR="008438C0" w:rsidRPr="003E7AFE">
        <w:rPr>
          <w:rFonts w:cs="PTSans-Regular"/>
          <w:color w:val="000000"/>
          <w:lang w:val="cs-CZ"/>
        </w:rPr>
        <w:t>platnosti dnem jejího přijetí členskou schůzí a účinnosti</w:t>
      </w:r>
      <w:r w:rsidRPr="003E7AFE">
        <w:rPr>
          <w:rFonts w:cs="PTSans-Regular"/>
          <w:color w:val="000000"/>
          <w:lang w:val="cs-CZ"/>
        </w:rPr>
        <w:t xml:space="preserve"> </w:t>
      </w:r>
      <w:r w:rsidR="008438C0" w:rsidRPr="003E7AFE">
        <w:rPr>
          <w:rFonts w:cs="PTSans-Regular"/>
          <w:color w:val="000000"/>
          <w:lang w:val="cs-CZ"/>
        </w:rPr>
        <w:t>dnem, kdy budou vloženy rejstříkovým soudem do sbírky listin</w:t>
      </w:r>
      <w:r w:rsidRPr="003E7AFE">
        <w:rPr>
          <w:rFonts w:cs="PTSans-Regular"/>
          <w:color w:val="000000"/>
          <w:lang w:val="cs-CZ"/>
        </w:rPr>
        <w:t xml:space="preserve"> </w:t>
      </w:r>
      <w:r w:rsidR="008438C0" w:rsidRPr="003E7AFE">
        <w:rPr>
          <w:rFonts w:cs="PTSans-Regular"/>
          <w:color w:val="000000"/>
          <w:lang w:val="cs-CZ"/>
        </w:rPr>
        <w:t>spolkového rejstříku.</w:t>
      </w:r>
    </w:p>
    <w:p w:rsidR="00EA0673" w:rsidRPr="003E7AFE" w:rsidRDefault="00EA0673" w:rsidP="00986606">
      <w:pPr>
        <w:jc w:val="both"/>
        <w:rPr>
          <w:lang w:val="cs-CZ"/>
        </w:rPr>
      </w:pPr>
    </w:p>
    <w:sectPr w:rsidR="00EA0673" w:rsidRPr="003E7AFE" w:rsidSect="00EA06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41" w:rsidRDefault="00040641" w:rsidP="00F53A23">
      <w:pPr>
        <w:spacing w:after="0" w:line="240" w:lineRule="auto"/>
      </w:pPr>
      <w:r>
        <w:separator/>
      </w:r>
    </w:p>
  </w:endnote>
  <w:endnote w:type="continuationSeparator" w:id="0">
    <w:p w:rsidR="00040641" w:rsidRDefault="00040641" w:rsidP="00F5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T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T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4586"/>
      <w:docPartObj>
        <w:docPartGallery w:val="Page Numbers (Bottom of Page)"/>
        <w:docPartUnique/>
      </w:docPartObj>
    </w:sdtPr>
    <w:sdtContent>
      <w:p w:rsidR="00F53A23" w:rsidRDefault="002E0387">
        <w:pPr>
          <w:pStyle w:val="Zpat"/>
          <w:jc w:val="right"/>
        </w:pPr>
        <w:r>
          <w:fldChar w:fldCharType="begin"/>
        </w:r>
        <w:r w:rsidR="00534EEC">
          <w:instrText xml:space="preserve"> PAGE   \* MERGEFORMAT </w:instrText>
        </w:r>
        <w:r>
          <w:fldChar w:fldCharType="separate"/>
        </w:r>
        <w:r w:rsidR="002200EF">
          <w:rPr>
            <w:noProof/>
          </w:rPr>
          <w:t>1</w:t>
        </w:r>
        <w:r>
          <w:rPr>
            <w:noProof/>
          </w:rPr>
          <w:fldChar w:fldCharType="end"/>
        </w:r>
        <w:r w:rsidR="00F53A23">
          <w:t xml:space="preserve"> </w:t>
        </w:r>
      </w:p>
    </w:sdtContent>
  </w:sdt>
  <w:p w:rsidR="00F53A23" w:rsidRDefault="00F53A23" w:rsidP="00F53A23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41" w:rsidRDefault="00040641" w:rsidP="00F53A23">
      <w:pPr>
        <w:spacing w:after="0" w:line="240" w:lineRule="auto"/>
      </w:pPr>
      <w:r>
        <w:separator/>
      </w:r>
    </w:p>
  </w:footnote>
  <w:footnote w:type="continuationSeparator" w:id="0">
    <w:p w:rsidR="00040641" w:rsidRDefault="00040641" w:rsidP="00F5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FE4"/>
    <w:multiLevelType w:val="hybridMultilevel"/>
    <w:tmpl w:val="D6CE3CD0"/>
    <w:lvl w:ilvl="0" w:tplc="6D98C6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30CA"/>
    <w:multiLevelType w:val="hybridMultilevel"/>
    <w:tmpl w:val="F6F6E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5154"/>
    <w:multiLevelType w:val="hybridMultilevel"/>
    <w:tmpl w:val="A7307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1968"/>
    <w:multiLevelType w:val="hybridMultilevel"/>
    <w:tmpl w:val="BECAE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789D"/>
    <w:multiLevelType w:val="hybridMultilevel"/>
    <w:tmpl w:val="CB724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63E3"/>
    <w:multiLevelType w:val="hybridMultilevel"/>
    <w:tmpl w:val="79C85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6053E"/>
    <w:multiLevelType w:val="hybridMultilevel"/>
    <w:tmpl w:val="9EF0E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8D7"/>
    <w:multiLevelType w:val="hybridMultilevel"/>
    <w:tmpl w:val="64429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7A83"/>
    <w:multiLevelType w:val="hybridMultilevel"/>
    <w:tmpl w:val="78B2D3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45782"/>
    <w:multiLevelType w:val="hybridMultilevel"/>
    <w:tmpl w:val="9D429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644A4"/>
    <w:multiLevelType w:val="hybridMultilevel"/>
    <w:tmpl w:val="01300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D3125"/>
    <w:multiLevelType w:val="hybridMultilevel"/>
    <w:tmpl w:val="3524287A"/>
    <w:lvl w:ilvl="0" w:tplc="1A8E42B4">
      <w:start w:val="1"/>
      <w:numFmt w:val="decimal"/>
      <w:pStyle w:val="Styl1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1FAE"/>
    <w:multiLevelType w:val="hybridMultilevel"/>
    <w:tmpl w:val="15E8B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55570"/>
    <w:multiLevelType w:val="hybridMultilevel"/>
    <w:tmpl w:val="D43A305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C85EEE"/>
    <w:multiLevelType w:val="hybridMultilevel"/>
    <w:tmpl w:val="15E8B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41F8E"/>
    <w:multiLevelType w:val="hybridMultilevel"/>
    <w:tmpl w:val="91EA3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C3729"/>
    <w:multiLevelType w:val="hybridMultilevel"/>
    <w:tmpl w:val="C136E36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054BFF"/>
    <w:multiLevelType w:val="hybridMultilevel"/>
    <w:tmpl w:val="6AD61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24D45"/>
    <w:multiLevelType w:val="hybridMultilevel"/>
    <w:tmpl w:val="4B22EF9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7D3701"/>
    <w:multiLevelType w:val="multilevel"/>
    <w:tmpl w:val="8C8C77A4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1239CD"/>
    <w:multiLevelType w:val="hybridMultilevel"/>
    <w:tmpl w:val="D3FCF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2278D"/>
    <w:multiLevelType w:val="hybridMultilevel"/>
    <w:tmpl w:val="DEAC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1"/>
  </w:num>
  <w:num w:numId="5">
    <w:abstractNumId w:val="21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8"/>
  </w:num>
  <w:num w:numId="11">
    <w:abstractNumId w:val="13"/>
  </w:num>
  <w:num w:numId="12">
    <w:abstractNumId w:val="5"/>
  </w:num>
  <w:num w:numId="13">
    <w:abstractNumId w:val="6"/>
  </w:num>
  <w:num w:numId="14">
    <w:abstractNumId w:val="20"/>
  </w:num>
  <w:num w:numId="15">
    <w:abstractNumId w:val="4"/>
  </w:num>
  <w:num w:numId="16">
    <w:abstractNumId w:val="15"/>
  </w:num>
  <w:num w:numId="17">
    <w:abstractNumId w:val="16"/>
  </w:num>
  <w:num w:numId="18">
    <w:abstractNumId w:val="8"/>
  </w:num>
  <w:num w:numId="19">
    <w:abstractNumId w:val="7"/>
  </w:num>
  <w:num w:numId="20">
    <w:abstractNumId w:val="17"/>
  </w:num>
  <w:num w:numId="21">
    <w:abstractNumId w:val="1"/>
  </w:num>
  <w:num w:numId="22">
    <w:abstractNumId w:val="2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8C0"/>
    <w:rsid w:val="00040641"/>
    <w:rsid w:val="0005108B"/>
    <w:rsid w:val="000D6A1C"/>
    <w:rsid w:val="000E3EAF"/>
    <w:rsid w:val="001078B6"/>
    <w:rsid w:val="00120E2E"/>
    <w:rsid w:val="0012151B"/>
    <w:rsid w:val="00153354"/>
    <w:rsid w:val="001C0D1E"/>
    <w:rsid w:val="002200EF"/>
    <w:rsid w:val="002E0387"/>
    <w:rsid w:val="002E1B57"/>
    <w:rsid w:val="003E7AFE"/>
    <w:rsid w:val="00410F6A"/>
    <w:rsid w:val="004426C1"/>
    <w:rsid w:val="00513B57"/>
    <w:rsid w:val="00534EEC"/>
    <w:rsid w:val="00556C01"/>
    <w:rsid w:val="005B0B60"/>
    <w:rsid w:val="005F6BD2"/>
    <w:rsid w:val="005F7020"/>
    <w:rsid w:val="006169BF"/>
    <w:rsid w:val="00661130"/>
    <w:rsid w:val="00683205"/>
    <w:rsid w:val="006C4D3B"/>
    <w:rsid w:val="006C7853"/>
    <w:rsid w:val="006F3B7E"/>
    <w:rsid w:val="00724975"/>
    <w:rsid w:val="00765F5F"/>
    <w:rsid w:val="007B2783"/>
    <w:rsid w:val="008438C0"/>
    <w:rsid w:val="00854A98"/>
    <w:rsid w:val="009004D2"/>
    <w:rsid w:val="00981939"/>
    <w:rsid w:val="00986606"/>
    <w:rsid w:val="009B415C"/>
    <w:rsid w:val="009E5A04"/>
    <w:rsid w:val="00A07F8A"/>
    <w:rsid w:val="00A217D7"/>
    <w:rsid w:val="00A249BD"/>
    <w:rsid w:val="00A67D67"/>
    <w:rsid w:val="00B200F3"/>
    <w:rsid w:val="00B35CCE"/>
    <w:rsid w:val="00B566BD"/>
    <w:rsid w:val="00BC5C04"/>
    <w:rsid w:val="00C05D08"/>
    <w:rsid w:val="00C06DC4"/>
    <w:rsid w:val="00C514DE"/>
    <w:rsid w:val="00C5416C"/>
    <w:rsid w:val="00C95CD3"/>
    <w:rsid w:val="00CB6070"/>
    <w:rsid w:val="00D11409"/>
    <w:rsid w:val="00D220E6"/>
    <w:rsid w:val="00D736A6"/>
    <w:rsid w:val="00E158CF"/>
    <w:rsid w:val="00E50AD3"/>
    <w:rsid w:val="00E924B4"/>
    <w:rsid w:val="00EA0673"/>
    <w:rsid w:val="00EC1EEE"/>
    <w:rsid w:val="00F25BCC"/>
    <w:rsid w:val="00F53A23"/>
    <w:rsid w:val="00F55159"/>
    <w:rsid w:val="00FE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06"/>
  </w:style>
  <w:style w:type="paragraph" w:styleId="Nadpis1">
    <w:name w:val="heading 1"/>
    <w:basedOn w:val="Normln"/>
    <w:next w:val="Normln"/>
    <w:link w:val="Nadpis1Char"/>
    <w:uiPriority w:val="9"/>
    <w:qFormat/>
    <w:rsid w:val="00986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6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6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6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866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866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66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66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66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6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aliases w:val="Tabulka"/>
    <w:basedOn w:val="Normln"/>
    <w:link w:val="OdstavecseseznamemChar"/>
    <w:uiPriority w:val="34"/>
    <w:qFormat/>
    <w:rsid w:val="0098660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86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6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1">
    <w:name w:val="Styl1"/>
    <w:basedOn w:val="Nadpis4"/>
    <w:link w:val="Styl1Char"/>
    <w:rsid w:val="00120E2E"/>
    <w:pPr>
      <w:numPr>
        <w:numId w:val="4"/>
      </w:numPr>
    </w:pPr>
    <w:rPr>
      <w:color w:val="auto"/>
    </w:rPr>
  </w:style>
  <w:style w:type="character" w:customStyle="1" w:styleId="Nadpis4Char">
    <w:name w:val="Nadpis 4 Char"/>
    <w:basedOn w:val="Standardnpsmoodstavce"/>
    <w:link w:val="Nadpis4"/>
    <w:uiPriority w:val="9"/>
    <w:rsid w:val="009866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1Char">
    <w:name w:val="Styl1 Char"/>
    <w:basedOn w:val="Nadpis4Char"/>
    <w:link w:val="Styl1"/>
    <w:rsid w:val="00120E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866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866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866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866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866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866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86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6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866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866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86606"/>
    <w:rPr>
      <w:b/>
      <w:bCs/>
    </w:rPr>
  </w:style>
  <w:style w:type="character" w:styleId="Zvraznn">
    <w:name w:val="Emphasis"/>
    <w:basedOn w:val="Standardnpsmoodstavce"/>
    <w:uiPriority w:val="20"/>
    <w:qFormat/>
    <w:rsid w:val="00986606"/>
    <w:rPr>
      <w:i/>
      <w:iCs/>
    </w:rPr>
  </w:style>
  <w:style w:type="paragraph" w:styleId="Bezmezer">
    <w:name w:val="No Spacing"/>
    <w:link w:val="BezmezerChar"/>
    <w:uiPriority w:val="1"/>
    <w:qFormat/>
    <w:rsid w:val="0098660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C4D3B"/>
  </w:style>
  <w:style w:type="paragraph" w:styleId="Citace">
    <w:name w:val="Quote"/>
    <w:basedOn w:val="Normln"/>
    <w:next w:val="Normln"/>
    <w:link w:val="CitaceChar"/>
    <w:uiPriority w:val="29"/>
    <w:qFormat/>
    <w:rsid w:val="00986606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986606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866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86606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8660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86606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86606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8660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8660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986606"/>
    <w:pPr>
      <w:outlineLvl w:val="9"/>
    </w:pPr>
  </w:style>
  <w:style w:type="character" w:customStyle="1" w:styleId="OdstavecseseznamemChar">
    <w:name w:val="Odstavec se seznamem Char"/>
    <w:aliases w:val="Tabulka Char"/>
    <w:basedOn w:val="Standardnpsmoodstavce"/>
    <w:link w:val="Odstavecseseznamem"/>
    <w:uiPriority w:val="34"/>
    <w:rsid w:val="00513B57"/>
  </w:style>
  <w:style w:type="paragraph" w:customStyle="1" w:styleId="Poznmkapodarou">
    <w:name w:val="Poznámkapod čarou"/>
    <w:basedOn w:val="Normln"/>
    <w:link w:val="PoznmkapodarouChar"/>
    <w:rsid w:val="00513B57"/>
    <w:pPr>
      <w:spacing w:after="0" w:line="240" w:lineRule="auto"/>
      <w:ind w:left="709"/>
    </w:pPr>
    <w:rPr>
      <w:sz w:val="16"/>
    </w:rPr>
  </w:style>
  <w:style w:type="character" w:customStyle="1" w:styleId="PoznmkapodarouChar">
    <w:name w:val="Poznámkapod čarou Char"/>
    <w:basedOn w:val="Standardnpsmoodstavce"/>
    <w:link w:val="Poznmkapodarou"/>
    <w:rsid w:val="00513B57"/>
    <w:rPr>
      <w:rFonts w:ascii="Arial" w:hAnsi="Arial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7A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A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7A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A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A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3A23"/>
  </w:style>
  <w:style w:type="paragraph" w:styleId="Zpat">
    <w:name w:val="footer"/>
    <w:basedOn w:val="Normln"/>
    <w:link w:val="ZpatChar"/>
    <w:uiPriority w:val="99"/>
    <w:unhideWhenUsed/>
    <w:rsid w:val="00F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2107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VVV MOST spol. s r.o.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Smetánka</dc:creator>
  <cp:lastModifiedBy>Jakub Smetánka</cp:lastModifiedBy>
  <cp:revision>21</cp:revision>
  <dcterms:created xsi:type="dcterms:W3CDTF">2014-03-20T10:51:00Z</dcterms:created>
  <dcterms:modified xsi:type="dcterms:W3CDTF">2014-05-21T09:37:00Z</dcterms:modified>
</cp:coreProperties>
</file>